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CD8A" w14:textId="1442DE14" w:rsidR="00FE6D7D" w:rsidRPr="00FC0A03" w:rsidRDefault="0046660D" w:rsidP="004B41D5">
      <w:pPr>
        <w:keepNext/>
        <w:spacing w:after="160" w:line="259" w:lineRule="auto"/>
        <w:ind w:left="284"/>
        <w:jc w:val="center"/>
        <w:outlineLvl w:val="1"/>
        <w:rPr>
          <w:b/>
          <w:sz w:val="32"/>
          <w:szCs w:val="32"/>
        </w:rPr>
      </w:pPr>
      <w:r>
        <w:rPr>
          <w:noProof/>
          <w:lang w:eastAsia="fr-FR"/>
        </w:rPr>
        <mc:AlternateContent>
          <mc:Choice Requires="wps">
            <w:drawing>
              <wp:anchor distT="0" distB="0" distL="114300" distR="114300" simplePos="0" relativeHeight="251664384" behindDoc="0" locked="0" layoutInCell="1" allowOverlap="1" wp14:anchorId="222FDA3C" wp14:editId="7003FA7E">
                <wp:simplePos x="0" y="0"/>
                <wp:positionH relativeFrom="column">
                  <wp:posOffset>1271905</wp:posOffset>
                </wp:positionH>
                <wp:positionV relativeFrom="paragraph">
                  <wp:posOffset>-604520</wp:posOffset>
                </wp:positionV>
                <wp:extent cx="4714875" cy="1276350"/>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4714875" cy="1276350"/>
                        </a:xfrm>
                        <a:prstGeom prst="rect">
                          <a:avLst/>
                        </a:prstGeom>
                        <a:solidFill>
                          <a:schemeClr val="lt1"/>
                        </a:solidFill>
                        <a:ln w="6350">
                          <a:noFill/>
                        </a:ln>
                      </wps:spPr>
                      <wps:txbx>
                        <w:txbxContent>
                          <w:p w14:paraId="142F1105" w14:textId="77777777" w:rsidR="0046660D" w:rsidRPr="001B304B" w:rsidRDefault="0046660D" w:rsidP="0046660D">
                            <w:pPr>
                              <w:keepNext/>
                              <w:spacing w:after="160" w:line="259" w:lineRule="auto"/>
                              <w:ind w:left="284"/>
                              <w:jc w:val="center"/>
                              <w:outlineLvl w:val="1"/>
                              <w:rPr>
                                <w:b/>
                                <w:color w:val="002060"/>
                                <w:sz w:val="48"/>
                                <w:szCs w:val="48"/>
                                <w:u w:val="double"/>
                              </w:rPr>
                            </w:pPr>
                            <w:r w:rsidRPr="001B304B">
                              <w:rPr>
                                <w:b/>
                                <w:color w:val="002060"/>
                                <w:sz w:val="52"/>
                                <w:szCs w:val="52"/>
                                <w:u w:val="double"/>
                              </w:rPr>
                              <w:t>U</w:t>
                            </w:r>
                            <w:r w:rsidRPr="001B304B">
                              <w:rPr>
                                <w:b/>
                                <w:color w:val="002060"/>
                                <w:sz w:val="48"/>
                                <w:szCs w:val="48"/>
                                <w:u w:val="double"/>
                              </w:rPr>
                              <w:t xml:space="preserve">NION </w:t>
                            </w:r>
                            <w:r w:rsidRPr="001B304B">
                              <w:rPr>
                                <w:b/>
                                <w:color w:val="002060"/>
                                <w:sz w:val="52"/>
                                <w:szCs w:val="52"/>
                                <w:u w:val="double"/>
                              </w:rPr>
                              <w:t>S</w:t>
                            </w:r>
                            <w:r w:rsidRPr="001B304B">
                              <w:rPr>
                                <w:b/>
                                <w:color w:val="002060"/>
                                <w:sz w:val="48"/>
                                <w:szCs w:val="48"/>
                                <w:u w:val="double"/>
                              </w:rPr>
                              <w:t xml:space="preserve">PORTIVE </w:t>
                            </w:r>
                            <w:r w:rsidRPr="001B304B">
                              <w:rPr>
                                <w:b/>
                                <w:color w:val="002060"/>
                                <w:sz w:val="52"/>
                                <w:szCs w:val="52"/>
                                <w:u w:val="double"/>
                              </w:rPr>
                              <w:t>C</w:t>
                            </w:r>
                            <w:r w:rsidRPr="001B304B">
                              <w:rPr>
                                <w:b/>
                                <w:color w:val="002060"/>
                                <w:sz w:val="48"/>
                                <w:szCs w:val="48"/>
                                <w:u w:val="double"/>
                              </w:rPr>
                              <w:t xml:space="preserve">OUTRAS </w:t>
                            </w:r>
                            <w:r w:rsidRPr="001B304B">
                              <w:rPr>
                                <w:b/>
                                <w:color w:val="002060"/>
                                <w:sz w:val="52"/>
                                <w:szCs w:val="52"/>
                                <w:u w:val="double"/>
                              </w:rPr>
                              <w:t>F</w:t>
                            </w:r>
                            <w:r w:rsidRPr="001B304B">
                              <w:rPr>
                                <w:b/>
                                <w:color w:val="002060"/>
                                <w:sz w:val="48"/>
                                <w:szCs w:val="48"/>
                                <w:u w:val="double"/>
                              </w:rPr>
                              <w:t>OOTBALL</w:t>
                            </w:r>
                          </w:p>
                          <w:p w14:paraId="7E003C4C" w14:textId="77777777" w:rsidR="0046660D" w:rsidRDefault="004666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22FDA3C" id="_x0000_t202" coordsize="21600,21600" o:spt="202" path="m,l,21600r21600,l21600,xe">
                <v:stroke joinstyle="miter"/>
                <v:path gradientshapeok="t" o:connecttype="rect"/>
              </v:shapetype>
              <v:shape id="Zone de texte 8" o:spid="_x0000_s1026" type="#_x0000_t202" style="position:absolute;left:0;text-align:left;margin-left:100.15pt;margin-top:-47.6pt;width:371.25pt;height:10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" fillcolor="white [3201]" stroked="f" strokeweight=".5pt">
                <v:textbox>
                  <w:txbxContent>
                    <w:p w14:paraId="142F1105" w14:textId="77777777" w:rsidR="0046660D" w:rsidRPr="001B304B" w:rsidRDefault="0046660D" w:rsidP="0046660D">
                      <w:pPr>
                        <w:keepNext/>
                        <w:spacing w:after="160" w:line="259" w:lineRule="auto"/>
                        <w:ind w:left="284"/>
                        <w:jc w:val="center"/>
                        <w:outlineLvl w:val="1"/>
                        <w:rPr>
                          <w:b/>
                          <w:color w:val="002060"/>
                          <w:sz w:val="48"/>
                          <w:szCs w:val="48"/>
                          <w:u w:val="double"/>
                        </w:rPr>
                      </w:pPr>
                      <w:r w:rsidRPr="001B304B">
                        <w:rPr>
                          <w:b/>
                          <w:color w:val="002060"/>
                          <w:sz w:val="52"/>
                          <w:szCs w:val="52"/>
                          <w:u w:val="double"/>
                        </w:rPr>
                        <w:t>U</w:t>
                      </w:r>
                      <w:r w:rsidRPr="001B304B">
                        <w:rPr>
                          <w:b/>
                          <w:color w:val="002060"/>
                          <w:sz w:val="48"/>
                          <w:szCs w:val="48"/>
                          <w:u w:val="double"/>
                        </w:rPr>
                        <w:t xml:space="preserve">NION </w:t>
                      </w:r>
                      <w:r w:rsidRPr="001B304B">
                        <w:rPr>
                          <w:b/>
                          <w:color w:val="002060"/>
                          <w:sz w:val="52"/>
                          <w:szCs w:val="52"/>
                          <w:u w:val="double"/>
                        </w:rPr>
                        <w:t>S</w:t>
                      </w:r>
                      <w:r w:rsidRPr="001B304B">
                        <w:rPr>
                          <w:b/>
                          <w:color w:val="002060"/>
                          <w:sz w:val="48"/>
                          <w:szCs w:val="48"/>
                          <w:u w:val="double"/>
                        </w:rPr>
                        <w:t xml:space="preserve">PORTIVE </w:t>
                      </w:r>
                      <w:r w:rsidRPr="001B304B">
                        <w:rPr>
                          <w:b/>
                          <w:color w:val="002060"/>
                          <w:sz w:val="52"/>
                          <w:szCs w:val="52"/>
                          <w:u w:val="double"/>
                        </w:rPr>
                        <w:t>C</w:t>
                      </w:r>
                      <w:r w:rsidRPr="001B304B">
                        <w:rPr>
                          <w:b/>
                          <w:color w:val="002060"/>
                          <w:sz w:val="48"/>
                          <w:szCs w:val="48"/>
                          <w:u w:val="double"/>
                        </w:rPr>
                        <w:t xml:space="preserve">OUTRAS </w:t>
                      </w:r>
                      <w:r w:rsidRPr="001B304B">
                        <w:rPr>
                          <w:b/>
                          <w:color w:val="002060"/>
                          <w:sz w:val="52"/>
                          <w:szCs w:val="52"/>
                          <w:u w:val="double"/>
                        </w:rPr>
                        <w:t>F</w:t>
                      </w:r>
                      <w:r w:rsidRPr="001B304B">
                        <w:rPr>
                          <w:b/>
                          <w:color w:val="002060"/>
                          <w:sz w:val="48"/>
                          <w:szCs w:val="48"/>
                          <w:u w:val="double"/>
                        </w:rPr>
                        <w:t>OOTBALL</w:t>
                      </w:r>
                    </w:p>
                    <w:p w14:paraId="7E003C4C" w14:textId="77777777" w:rsidR="0046660D" w:rsidRDefault="0046660D"/>
                  </w:txbxContent>
                </v:textbox>
              </v:shape>
            </w:pict>
          </mc:Fallback>
        </mc:AlternateContent>
      </w:r>
      <w:r w:rsidRPr="0046660D">
        <w:rPr>
          <w:b/>
          <w:noProof/>
          <w:color w:val="002060"/>
          <w:sz w:val="52"/>
          <w:szCs w:val="52"/>
          <w:u w:val="double"/>
          <w:lang w:eastAsia="fr-FR"/>
        </w:rPr>
        <mc:AlternateContent>
          <mc:Choice Requires="wps">
            <w:drawing>
              <wp:anchor distT="45720" distB="45720" distL="114300" distR="114300" simplePos="0" relativeHeight="251661312" behindDoc="0" locked="0" layoutInCell="1" allowOverlap="1" wp14:anchorId="41D887B9" wp14:editId="03899A20">
                <wp:simplePos x="0" y="0"/>
                <wp:positionH relativeFrom="column">
                  <wp:posOffset>-471170</wp:posOffset>
                </wp:positionH>
                <wp:positionV relativeFrom="paragraph">
                  <wp:posOffset>-747395</wp:posOffset>
                </wp:positionV>
                <wp:extent cx="6734175" cy="1628775"/>
                <wp:effectExtent l="0" t="0" r="9525" b="95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628775"/>
                        </a:xfrm>
                        <a:prstGeom prst="rect">
                          <a:avLst/>
                        </a:prstGeom>
                        <a:solidFill>
                          <a:srgbClr val="FFFFFF"/>
                        </a:solidFill>
                        <a:ln w="9525">
                          <a:noFill/>
                          <a:miter lim="800000"/>
                          <a:headEnd/>
                          <a:tailEnd/>
                        </a:ln>
                      </wps:spPr>
                      <wps:txbx>
                        <w:txbxContent>
                          <w:p w14:paraId="4C670684" w14:textId="0D32176E" w:rsidR="0046660D" w:rsidRDefault="0046660D">
                            <w:r>
                              <w:rPr>
                                <w:noProof/>
                                <w:color w:val="002060"/>
                                <w:lang w:eastAsia="fr-FR"/>
                              </w:rPr>
                              <w:drawing>
                                <wp:inline distT="0" distB="0" distL="0" distR="0" wp14:anchorId="1613FABD" wp14:editId="1786D717">
                                  <wp:extent cx="1552575" cy="15525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D887B9" id="Zone de texte 2" o:spid="_x0000_s1027" type="#_x0000_t202" style="position:absolute;left:0;text-align:left;margin-left:-37.1pt;margin-top:-58.85pt;width:530.25pt;height:12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" stroked="f">
                <v:textbox>
                  <w:txbxContent>
                    <w:p w14:paraId="4C670684" w14:textId="0D32176E" w:rsidR="0046660D" w:rsidRDefault="0046660D">
                      <w:r>
                        <w:rPr>
                          <w:noProof/>
                          <w:color w:val="002060"/>
                          <w:lang w:eastAsia="fr-FR"/>
                        </w:rPr>
                        <w:drawing>
                          <wp:inline distT="0" distB="0" distL="0" distR="0" wp14:anchorId="1613FABD" wp14:editId="1786D717">
                            <wp:extent cx="1552575" cy="15525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xbxContent>
                </v:textbox>
                <w10:wrap type="square"/>
              </v:shape>
            </w:pict>
          </mc:Fallback>
        </mc:AlternateContent>
      </w:r>
      <w:bookmarkStart w:id="0" w:name="_Hlk71707197"/>
      <w:bookmarkStart w:id="1" w:name="_Hlk71707149"/>
      <w:bookmarkEnd w:id="0"/>
      <w:bookmarkEnd w:id="1"/>
      <w:r w:rsidR="003579BF" w:rsidRPr="003579BF">
        <w:rPr>
          <w:b/>
          <w:noProof/>
          <w:sz w:val="32"/>
          <w:szCs w:val="32"/>
          <w:lang w:eastAsia="fr-FR"/>
        </w:rPr>
        <mc:AlternateContent>
          <mc:Choice Requires="wps">
            <w:drawing>
              <wp:anchor distT="45720" distB="45720" distL="114300" distR="114300" simplePos="0" relativeHeight="251655168" behindDoc="0" locked="0" layoutInCell="1" allowOverlap="1" wp14:anchorId="67E38044" wp14:editId="33579CDE">
                <wp:simplePos x="0" y="0"/>
                <wp:positionH relativeFrom="column">
                  <wp:posOffset>-699770</wp:posOffset>
                </wp:positionH>
                <wp:positionV relativeFrom="paragraph">
                  <wp:posOffset>-661670</wp:posOffset>
                </wp:positionV>
                <wp:extent cx="1514475" cy="148590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85900"/>
                        </a:xfrm>
                        <a:prstGeom prst="rect">
                          <a:avLst/>
                        </a:prstGeom>
                        <a:solidFill>
                          <a:srgbClr val="FFFFFF"/>
                        </a:solidFill>
                        <a:ln w="9525">
                          <a:noFill/>
                          <a:miter lim="800000"/>
                          <a:headEnd/>
                          <a:tailEnd/>
                        </a:ln>
                      </wps:spPr>
                      <wps:txbx>
                        <w:txbxContent>
                          <w:p w14:paraId="000EDF00" w14:textId="748CFD8D" w:rsidR="003579BF" w:rsidRDefault="003579BF">
                            <w:bookmarkStart w:id="2" w:name="_Hlk7170717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E38044" id="_x0000_s1028" type="#_x0000_t202" style="position:absolute;left:0;text-align:left;margin-left:-55.1pt;margin-top:-52.1pt;width:119.25pt;height:11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" stroked="f">
                <v:textbox>
                  <w:txbxContent>
                    <w:p w14:paraId="000EDF00" w14:textId="748CFD8D" w:rsidR="003579BF" w:rsidRDefault="003579BF">
                      <w:bookmarkStart w:id="3" w:name="_Hlk71707171"/>
                      <w:bookmarkEnd w:id="3"/>
                    </w:p>
                  </w:txbxContent>
                </v:textbox>
                <w10:wrap type="square"/>
              </v:shape>
            </w:pict>
          </mc:Fallback>
        </mc:AlternateContent>
      </w:r>
      <w:r w:rsidR="002C49DF" w:rsidRPr="00FC0A03">
        <w:rPr>
          <w:b/>
          <w:sz w:val="32"/>
          <w:szCs w:val="32"/>
        </w:rPr>
        <w:t xml:space="preserve">A </w:t>
      </w:r>
      <w:r w:rsidR="00952837" w:rsidRPr="00FC0A03">
        <w:rPr>
          <w:b/>
          <w:sz w:val="32"/>
          <w:szCs w:val="32"/>
        </w:rPr>
        <w:t>G du</w:t>
      </w:r>
      <w:r w:rsidR="002C49DF" w:rsidRPr="00FC0A03">
        <w:rPr>
          <w:b/>
          <w:sz w:val="32"/>
          <w:szCs w:val="32"/>
        </w:rPr>
        <w:t xml:space="preserve"> </w:t>
      </w:r>
      <w:r w:rsidR="00951A3F" w:rsidRPr="00FC0A03">
        <w:rPr>
          <w:b/>
          <w:sz w:val="32"/>
          <w:szCs w:val="32"/>
        </w:rPr>
        <w:t xml:space="preserve">12 Juin </w:t>
      </w:r>
      <w:r w:rsidR="002C49DF" w:rsidRPr="00FC0A03">
        <w:rPr>
          <w:b/>
          <w:sz w:val="32"/>
          <w:szCs w:val="32"/>
        </w:rPr>
        <w:t xml:space="preserve"> 2021 U.S Coutras Football</w:t>
      </w:r>
    </w:p>
    <w:p w14:paraId="510D86BD" w14:textId="77777777" w:rsidR="00FC0A03" w:rsidRDefault="00203922" w:rsidP="00332091">
      <w:pPr>
        <w:jc w:val="center"/>
        <w:rPr>
          <w:b/>
          <w:sz w:val="28"/>
          <w:szCs w:val="28"/>
        </w:rPr>
      </w:pPr>
      <w:r w:rsidRPr="00FC0A03">
        <w:rPr>
          <w:b/>
          <w:sz w:val="28"/>
          <w:szCs w:val="28"/>
        </w:rPr>
        <w:t xml:space="preserve">Rapport </w:t>
      </w:r>
      <w:r w:rsidR="005777BF" w:rsidRPr="00FC0A03">
        <w:rPr>
          <w:b/>
          <w:sz w:val="28"/>
          <w:szCs w:val="28"/>
        </w:rPr>
        <w:t>moral, sportif</w:t>
      </w:r>
      <w:r w:rsidR="00FC0A03">
        <w:rPr>
          <w:b/>
          <w:sz w:val="28"/>
          <w:szCs w:val="28"/>
        </w:rPr>
        <w:t xml:space="preserve"> </w:t>
      </w:r>
      <w:r w:rsidRPr="00FC0A03">
        <w:rPr>
          <w:b/>
          <w:sz w:val="28"/>
          <w:szCs w:val="28"/>
        </w:rPr>
        <w:t xml:space="preserve">et d’activité de la mandature du Président </w:t>
      </w:r>
    </w:p>
    <w:p w14:paraId="78B69A41" w14:textId="0F372184" w:rsidR="00203922" w:rsidRPr="00FC0A03" w:rsidRDefault="00203922" w:rsidP="00332091">
      <w:pPr>
        <w:jc w:val="center"/>
        <w:rPr>
          <w:b/>
          <w:sz w:val="28"/>
          <w:szCs w:val="28"/>
        </w:rPr>
      </w:pPr>
      <w:proofErr w:type="spellStart"/>
      <w:r w:rsidRPr="00FC0A03">
        <w:rPr>
          <w:b/>
          <w:sz w:val="28"/>
          <w:szCs w:val="28"/>
        </w:rPr>
        <w:t>Tr</w:t>
      </w:r>
      <w:r w:rsidR="00FC0A03">
        <w:rPr>
          <w:b/>
          <w:sz w:val="28"/>
          <w:szCs w:val="28"/>
        </w:rPr>
        <w:t>é</w:t>
      </w:r>
      <w:r w:rsidRPr="00FC0A03">
        <w:rPr>
          <w:b/>
          <w:sz w:val="28"/>
          <w:szCs w:val="28"/>
        </w:rPr>
        <w:t>ly</w:t>
      </w:r>
      <w:proofErr w:type="spellEnd"/>
      <w:r w:rsidRPr="00FC0A03">
        <w:rPr>
          <w:b/>
          <w:sz w:val="28"/>
          <w:szCs w:val="28"/>
        </w:rPr>
        <w:t xml:space="preserve"> Jean</w:t>
      </w:r>
      <w:r w:rsidR="00FC0A03">
        <w:rPr>
          <w:b/>
          <w:sz w:val="28"/>
          <w:szCs w:val="28"/>
        </w:rPr>
        <w:t>-</w:t>
      </w:r>
      <w:r w:rsidRPr="00FC0A03">
        <w:rPr>
          <w:b/>
          <w:sz w:val="28"/>
          <w:szCs w:val="28"/>
        </w:rPr>
        <w:t>Michel pour la période de Juin 201</w:t>
      </w:r>
      <w:r w:rsidR="002F5753" w:rsidRPr="00FC0A03">
        <w:rPr>
          <w:b/>
          <w:sz w:val="28"/>
          <w:szCs w:val="28"/>
        </w:rPr>
        <w:t>7</w:t>
      </w:r>
      <w:r w:rsidRPr="00FC0A03">
        <w:rPr>
          <w:b/>
          <w:sz w:val="28"/>
          <w:szCs w:val="28"/>
        </w:rPr>
        <w:t xml:space="preserve"> à Mai 2021</w:t>
      </w:r>
    </w:p>
    <w:p w14:paraId="1048A0D5" w14:textId="77777777" w:rsidR="002C49DF" w:rsidRDefault="002C49DF" w:rsidP="002C49DF">
      <w:pPr>
        <w:jc w:val="center"/>
        <w:rPr>
          <w:b/>
        </w:rPr>
      </w:pPr>
    </w:p>
    <w:p w14:paraId="4D4ED08A" w14:textId="2008E843" w:rsidR="002C49DF" w:rsidRPr="00952837" w:rsidRDefault="002C49DF" w:rsidP="00FC0A03">
      <w:pPr>
        <w:jc w:val="both"/>
        <w:rPr>
          <w:bCs/>
        </w:rPr>
      </w:pPr>
      <w:r w:rsidRPr="00952837">
        <w:rPr>
          <w:bCs/>
        </w:rPr>
        <w:t>Bienvenue à tous, chers membres, élus et amis pour cette assemblée générale.</w:t>
      </w:r>
      <w:r w:rsidR="00FC0A03" w:rsidRPr="00952837">
        <w:rPr>
          <w:bCs/>
        </w:rPr>
        <w:t xml:space="preserve"> </w:t>
      </w:r>
      <w:r w:rsidR="00C54608" w:rsidRPr="00952837">
        <w:rPr>
          <w:bCs/>
        </w:rPr>
        <w:t>Le</w:t>
      </w:r>
      <w:r w:rsidR="00C54608">
        <w:rPr>
          <w:bCs/>
        </w:rPr>
        <w:t>s</w:t>
      </w:r>
      <w:r w:rsidR="00C54608" w:rsidRPr="00952837">
        <w:rPr>
          <w:bCs/>
        </w:rPr>
        <w:t xml:space="preserve"> rapport</w:t>
      </w:r>
      <w:r w:rsidR="00C54608">
        <w:rPr>
          <w:bCs/>
        </w:rPr>
        <w:t>s,</w:t>
      </w:r>
      <w:r w:rsidR="00C54608" w:rsidRPr="00952837">
        <w:rPr>
          <w:bCs/>
        </w:rPr>
        <w:t xml:space="preserve"> sportif</w:t>
      </w:r>
      <w:r w:rsidR="00C54608">
        <w:rPr>
          <w:bCs/>
        </w:rPr>
        <w:t>,</w:t>
      </w:r>
      <w:r w:rsidR="00203922" w:rsidRPr="00952837">
        <w:rPr>
          <w:bCs/>
        </w:rPr>
        <w:t xml:space="preserve"> moral et d’activité seront succinct</w:t>
      </w:r>
      <w:r w:rsidR="00FC0A03" w:rsidRPr="00952837">
        <w:rPr>
          <w:bCs/>
        </w:rPr>
        <w:t>s</w:t>
      </w:r>
      <w:r w:rsidR="00203922" w:rsidRPr="00952837">
        <w:rPr>
          <w:bCs/>
        </w:rPr>
        <w:t xml:space="preserve"> suite à l’arrêt des </w:t>
      </w:r>
      <w:r w:rsidR="00CE45CD" w:rsidRPr="00952837">
        <w:rPr>
          <w:bCs/>
        </w:rPr>
        <w:t>compétitions</w:t>
      </w:r>
      <w:r w:rsidR="00203922" w:rsidRPr="00952837">
        <w:rPr>
          <w:bCs/>
        </w:rPr>
        <w:t xml:space="preserve"> en Octobre 2020.</w:t>
      </w:r>
      <w:r w:rsidR="00FC0A03" w:rsidRPr="00952837">
        <w:rPr>
          <w:bCs/>
        </w:rPr>
        <w:t xml:space="preserve"> </w:t>
      </w:r>
      <w:r w:rsidR="00657A3E" w:rsidRPr="00952837">
        <w:rPr>
          <w:bCs/>
        </w:rPr>
        <w:t>N</w:t>
      </w:r>
      <w:r w:rsidR="00103268" w:rsidRPr="00952837">
        <w:rPr>
          <w:bCs/>
        </w:rPr>
        <w:t>otre équipe première était</w:t>
      </w:r>
      <w:r w:rsidR="00203922" w:rsidRPr="00952837">
        <w:rPr>
          <w:bCs/>
        </w:rPr>
        <w:t xml:space="preserve"> sur une bonne dynamique cette saison avec un excellent</w:t>
      </w:r>
      <w:r w:rsidR="00657A3E" w:rsidRPr="00952837">
        <w:rPr>
          <w:bCs/>
        </w:rPr>
        <w:t xml:space="preserve"> parcours en coupe de France et </w:t>
      </w:r>
      <w:r w:rsidR="00203922" w:rsidRPr="00952837">
        <w:rPr>
          <w:bCs/>
        </w:rPr>
        <w:t xml:space="preserve">un classement très favorable </w:t>
      </w:r>
      <w:r w:rsidR="00F32022" w:rsidRPr="00952837">
        <w:rPr>
          <w:bCs/>
        </w:rPr>
        <w:t>qui nous laiss</w:t>
      </w:r>
      <w:r w:rsidR="00FC0A03" w:rsidRPr="00952837">
        <w:rPr>
          <w:bCs/>
        </w:rPr>
        <w:t>ait</w:t>
      </w:r>
      <w:r w:rsidR="00F32022" w:rsidRPr="00952837">
        <w:rPr>
          <w:bCs/>
        </w:rPr>
        <w:t xml:space="preserve"> entrevoir de bonnes choses pour la</w:t>
      </w:r>
      <w:r w:rsidR="00D64A99">
        <w:rPr>
          <w:bCs/>
        </w:rPr>
        <w:t xml:space="preserve"> </w:t>
      </w:r>
      <w:r w:rsidR="003E2D40" w:rsidRPr="00952837">
        <w:rPr>
          <w:bCs/>
        </w:rPr>
        <w:t>suite.</w:t>
      </w:r>
      <w:r w:rsidR="00F32022" w:rsidRPr="00952837">
        <w:rPr>
          <w:bCs/>
        </w:rPr>
        <w:t xml:space="preserve"> </w:t>
      </w:r>
      <w:r w:rsidR="003A4099" w:rsidRPr="00952837">
        <w:rPr>
          <w:bCs/>
        </w:rPr>
        <w:t>Nous avons pu maintenir l</w:t>
      </w:r>
      <w:r w:rsidR="00F32022" w:rsidRPr="00952837">
        <w:rPr>
          <w:bCs/>
        </w:rPr>
        <w:t>es</w:t>
      </w:r>
      <w:r w:rsidR="00657A3E" w:rsidRPr="00952837">
        <w:rPr>
          <w:bCs/>
        </w:rPr>
        <w:t xml:space="preserve"> entrainements pour les </w:t>
      </w:r>
      <w:r w:rsidR="00EC2379" w:rsidRPr="00952837">
        <w:rPr>
          <w:bCs/>
        </w:rPr>
        <w:t>mineurs</w:t>
      </w:r>
      <w:r w:rsidR="00617072">
        <w:rPr>
          <w:bCs/>
        </w:rPr>
        <w:t xml:space="preserve"> et avons  </w:t>
      </w:r>
      <w:r w:rsidR="00C54608">
        <w:rPr>
          <w:bCs/>
        </w:rPr>
        <w:t>organis</w:t>
      </w:r>
      <w:r w:rsidR="006461FE">
        <w:rPr>
          <w:bCs/>
        </w:rPr>
        <w:t>é</w:t>
      </w:r>
      <w:r w:rsidR="00617072">
        <w:rPr>
          <w:bCs/>
        </w:rPr>
        <w:t xml:space="preserve"> le goûter de </w:t>
      </w:r>
      <w:r w:rsidR="006461FE">
        <w:rPr>
          <w:bCs/>
        </w:rPr>
        <w:t xml:space="preserve">Noel. </w:t>
      </w:r>
      <w:r w:rsidR="00657A3E" w:rsidRPr="00952837">
        <w:rPr>
          <w:bCs/>
        </w:rPr>
        <w:t>Une saison encore compliquée</w:t>
      </w:r>
      <w:r w:rsidR="00FC0A03" w:rsidRPr="00952837">
        <w:rPr>
          <w:bCs/>
        </w:rPr>
        <w:t xml:space="preserve">. </w:t>
      </w:r>
      <w:r w:rsidR="00F32022" w:rsidRPr="00952837">
        <w:rPr>
          <w:bCs/>
        </w:rPr>
        <w:t xml:space="preserve">Cette </w:t>
      </w:r>
      <w:r w:rsidR="00FC0A03" w:rsidRPr="00952837">
        <w:rPr>
          <w:bCs/>
        </w:rPr>
        <w:t>assemblée étant</w:t>
      </w:r>
      <w:r w:rsidR="00657A3E" w:rsidRPr="00952837">
        <w:rPr>
          <w:bCs/>
        </w:rPr>
        <w:t xml:space="preserve"> élective, j’ai pris la décision de ne pas me </w:t>
      </w:r>
      <w:r w:rsidR="00CE45CD" w:rsidRPr="00952837">
        <w:rPr>
          <w:bCs/>
        </w:rPr>
        <w:t>représenter</w:t>
      </w:r>
      <w:r w:rsidR="003A4099" w:rsidRPr="00952837">
        <w:rPr>
          <w:bCs/>
        </w:rPr>
        <w:t xml:space="preserve"> car cette fonction </w:t>
      </w:r>
      <w:r w:rsidR="00C54608">
        <w:rPr>
          <w:bCs/>
        </w:rPr>
        <w:t>demande</w:t>
      </w:r>
      <w:r w:rsidR="002C7CED">
        <w:rPr>
          <w:bCs/>
        </w:rPr>
        <w:t xml:space="preserve"> beaucoup de présence </w:t>
      </w:r>
      <w:r w:rsidR="00C54608">
        <w:rPr>
          <w:bCs/>
        </w:rPr>
        <w:t xml:space="preserve"> et </w:t>
      </w:r>
      <w:r w:rsidR="003A4099" w:rsidRPr="00952837">
        <w:rPr>
          <w:bCs/>
        </w:rPr>
        <w:t xml:space="preserve">s’avère </w:t>
      </w:r>
      <w:r w:rsidR="003E2D40" w:rsidRPr="00952837">
        <w:rPr>
          <w:bCs/>
        </w:rPr>
        <w:t>usante. Une</w:t>
      </w:r>
      <w:r w:rsidR="00CE45CD" w:rsidRPr="00952837">
        <w:rPr>
          <w:bCs/>
        </w:rPr>
        <w:t xml:space="preserve"> nouvelle impulsion </w:t>
      </w:r>
      <w:r w:rsidR="00EC2379" w:rsidRPr="00952837">
        <w:rPr>
          <w:bCs/>
        </w:rPr>
        <w:t>est</w:t>
      </w:r>
      <w:r w:rsidR="00CE45CD" w:rsidRPr="00952837">
        <w:rPr>
          <w:bCs/>
        </w:rPr>
        <w:t xml:space="preserve"> nécessaire afin de recréer une </w:t>
      </w:r>
      <w:r w:rsidR="0031734A" w:rsidRPr="00952837">
        <w:rPr>
          <w:bCs/>
        </w:rPr>
        <w:t>dynamique avec</w:t>
      </w:r>
      <w:r w:rsidR="00CE45CD" w:rsidRPr="00952837">
        <w:rPr>
          <w:bCs/>
        </w:rPr>
        <w:t xml:space="preserve"> une équipe ambitieuse</w:t>
      </w:r>
      <w:r w:rsidR="0031734A" w:rsidRPr="00952837">
        <w:rPr>
          <w:bCs/>
        </w:rPr>
        <w:t xml:space="preserve"> et motivée.</w:t>
      </w:r>
    </w:p>
    <w:p w14:paraId="63A30AB5" w14:textId="45FFD5C5" w:rsidR="00F46D47" w:rsidRPr="00952837" w:rsidRDefault="00BF2CC5" w:rsidP="00FC0A03">
      <w:pPr>
        <w:jc w:val="both"/>
        <w:rPr>
          <w:bCs/>
        </w:rPr>
      </w:pPr>
      <w:r w:rsidRPr="00952837">
        <w:rPr>
          <w:bCs/>
        </w:rPr>
        <w:t xml:space="preserve">Tout </w:t>
      </w:r>
      <w:r w:rsidR="005432AF" w:rsidRPr="00952837">
        <w:rPr>
          <w:bCs/>
        </w:rPr>
        <w:t>d’abord,</w:t>
      </w:r>
      <w:r w:rsidRPr="00952837">
        <w:rPr>
          <w:bCs/>
        </w:rPr>
        <w:t xml:space="preserve"> je voulais remercier l’équipe actuelle pour le travail accompli durant toutes ces </w:t>
      </w:r>
      <w:r w:rsidR="005432AF" w:rsidRPr="00952837">
        <w:rPr>
          <w:bCs/>
        </w:rPr>
        <w:t>années,</w:t>
      </w:r>
      <w:r w:rsidRPr="00952837">
        <w:rPr>
          <w:bCs/>
        </w:rPr>
        <w:t xml:space="preserve"> les bénévoles, les </w:t>
      </w:r>
      <w:r w:rsidR="005432AF" w:rsidRPr="00952837">
        <w:rPr>
          <w:bCs/>
        </w:rPr>
        <w:t>éducateurs, les arbitres, les</w:t>
      </w:r>
      <w:r w:rsidRPr="00952837">
        <w:rPr>
          <w:bCs/>
        </w:rPr>
        <w:t xml:space="preserve"> jeunes, les </w:t>
      </w:r>
      <w:r w:rsidR="005432AF" w:rsidRPr="00952837">
        <w:rPr>
          <w:bCs/>
        </w:rPr>
        <w:t>adultes, les</w:t>
      </w:r>
      <w:r w:rsidRPr="00952837">
        <w:rPr>
          <w:bCs/>
        </w:rPr>
        <w:t xml:space="preserve"> partenaires</w:t>
      </w:r>
      <w:r w:rsidR="00FC0A03" w:rsidRPr="00952837">
        <w:rPr>
          <w:bCs/>
        </w:rPr>
        <w:t>,</w:t>
      </w:r>
      <w:r w:rsidR="005432AF" w:rsidRPr="00952837">
        <w:rPr>
          <w:bCs/>
        </w:rPr>
        <w:t xml:space="preserve"> </w:t>
      </w:r>
      <w:r w:rsidR="00F32022" w:rsidRPr="00952837">
        <w:rPr>
          <w:bCs/>
        </w:rPr>
        <w:t>vous tous qui de près ou de loin avaient</w:t>
      </w:r>
      <w:r w:rsidRPr="00952837">
        <w:rPr>
          <w:bCs/>
        </w:rPr>
        <w:t xml:space="preserve"> participé à cette grande et belle aventure humaine.</w:t>
      </w:r>
      <w:r w:rsidR="00FC0A03" w:rsidRPr="00952837">
        <w:rPr>
          <w:bCs/>
        </w:rPr>
        <w:t xml:space="preserve"> </w:t>
      </w:r>
      <w:r w:rsidRPr="00952837">
        <w:rPr>
          <w:bCs/>
        </w:rPr>
        <w:t xml:space="preserve">J’associerai les services techniques pour l’entretien des </w:t>
      </w:r>
      <w:r w:rsidR="005432AF" w:rsidRPr="00952837">
        <w:rPr>
          <w:bCs/>
        </w:rPr>
        <w:t>installations, la M.</w:t>
      </w:r>
      <w:r w:rsidR="00FC0A03" w:rsidRPr="00952837">
        <w:rPr>
          <w:bCs/>
        </w:rPr>
        <w:t xml:space="preserve"> </w:t>
      </w:r>
      <w:r w:rsidR="005432AF" w:rsidRPr="00952837">
        <w:rPr>
          <w:bCs/>
        </w:rPr>
        <w:t>D.</w:t>
      </w:r>
      <w:r w:rsidR="00FC0A03" w:rsidRPr="00952837">
        <w:rPr>
          <w:bCs/>
        </w:rPr>
        <w:t xml:space="preserve"> </w:t>
      </w:r>
      <w:r w:rsidR="005432AF" w:rsidRPr="00952837">
        <w:rPr>
          <w:bCs/>
        </w:rPr>
        <w:t>A</w:t>
      </w:r>
      <w:r w:rsidR="00FC0A03" w:rsidRPr="00952837">
        <w:rPr>
          <w:bCs/>
        </w:rPr>
        <w:t>.</w:t>
      </w:r>
      <w:r w:rsidR="005432AF" w:rsidRPr="00952837">
        <w:rPr>
          <w:bCs/>
        </w:rPr>
        <w:t xml:space="preserve"> pour nos échanges fructueux, la municipalité pour son soutien sans faille depuis de nombreuses années ainsi que le </w:t>
      </w:r>
      <w:r w:rsidR="00FC0A03" w:rsidRPr="00952837">
        <w:rPr>
          <w:bCs/>
        </w:rPr>
        <w:t>Conseil Général</w:t>
      </w:r>
      <w:r w:rsidR="005432AF" w:rsidRPr="00952837">
        <w:rPr>
          <w:bCs/>
        </w:rPr>
        <w:t xml:space="preserve">. Je voudrai témoigner </w:t>
      </w:r>
      <w:r w:rsidR="00FE5E05" w:rsidRPr="00952837">
        <w:rPr>
          <w:bCs/>
        </w:rPr>
        <w:t>aujourd’hui à une personne</w:t>
      </w:r>
      <w:r w:rsidR="00B7107B" w:rsidRPr="00952837">
        <w:rPr>
          <w:bCs/>
        </w:rPr>
        <w:t>,</w:t>
      </w:r>
      <w:r w:rsidR="005432AF" w:rsidRPr="00952837">
        <w:rPr>
          <w:bCs/>
        </w:rPr>
        <w:t xml:space="preserve"> toute ma reconnaissance </w:t>
      </w:r>
      <w:r w:rsidR="00FE5E05" w:rsidRPr="00952837">
        <w:rPr>
          <w:bCs/>
        </w:rPr>
        <w:t xml:space="preserve">et celle du club </w:t>
      </w:r>
      <w:r w:rsidR="005432AF" w:rsidRPr="00952837">
        <w:rPr>
          <w:bCs/>
        </w:rPr>
        <w:t xml:space="preserve">pour </w:t>
      </w:r>
      <w:r w:rsidR="00B7107B" w:rsidRPr="00952837">
        <w:rPr>
          <w:bCs/>
        </w:rPr>
        <w:t xml:space="preserve">sa fidélité durant </w:t>
      </w:r>
      <w:r w:rsidR="005432AF" w:rsidRPr="00952837">
        <w:rPr>
          <w:bCs/>
        </w:rPr>
        <w:t xml:space="preserve">toutes ces années passées, nous avons </w:t>
      </w:r>
      <w:r w:rsidR="00103268" w:rsidRPr="00952837">
        <w:rPr>
          <w:bCs/>
        </w:rPr>
        <w:t>débuté</w:t>
      </w:r>
      <w:r w:rsidR="005432AF" w:rsidRPr="00952837">
        <w:rPr>
          <w:bCs/>
        </w:rPr>
        <w:t xml:space="preserve"> avec nos </w:t>
      </w:r>
      <w:r w:rsidR="00951E24" w:rsidRPr="00952837">
        <w:rPr>
          <w:bCs/>
        </w:rPr>
        <w:t xml:space="preserve">enfants </w:t>
      </w:r>
      <w:r w:rsidR="00B7107B" w:rsidRPr="00952837">
        <w:rPr>
          <w:bCs/>
        </w:rPr>
        <w:t xml:space="preserve">respectifs </w:t>
      </w:r>
      <w:r w:rsidR="00951E24" w:rsidRPr="00952837">
        <w:rPr>
          <w:bCs/>
        </w:rPr>
        <w:t>à l’école de football, aujourd’hui</w:t>
      </w:r>
      <w:r w:rsidR="005432AF" w:rsidRPr="00952837">
        <w:rPr>
          <w:bCs/>
        </w:rPr>
        <w:t xml:space="preserve"> nous sommes des grands-parents, et heureux de l’être mais quel chemin parcouru. Nous avons connu des hauts et des </w:t>
      </w:r>
      <w:r w:rsidR="00CC2D8A" w:rsidRPr="00952837">
        <w:rPr>
          <w:bCs/>
        </w:rPr>
        <w:t xml:space="preserve">bas, </w:t>
      </w:r>
      <w:r w:rsidR="00332091" w:rsidRPr="00952837">
        <w:rPr>
          <w:bCs/>
        </w:rPr>
        <w:t>d</w:t>
      </w:r>
      <w:r w:rsidR="00CC2D8A" w:rsidRPr="00952837">
        <w:rPr>
          <w:bCs/>
        </w:rPr>
        <w:t xml:space="preserve">es </w:t>
      </w:r>
      <w:r w:rsidR="00FC0A03" w:rsidRPr="00952837">
        <w:rPr>
          <w:bCs/>
        </w:rPr>
        <w:t>désaccords, des</w:t>
      </w:r>
      <w:r w:rsidR="00332091" w:rsidRPr="00952837">
        <w:rPr>
          <w:bCs/>
        </w:rPr>
        <w:t xml:space="preserve"> coups de </w:t>
      </w:r>
      <w:r w:rsidR="003A4099" w:rsidRPr="00952837">
        <w:rPr>
          <w:bCs/>
        </w:rPr>
        <w:t>gueules, mais</w:t>
      </w:r>
      <w:r w:rsidR="00332091" w:rsidRPr="00952837">
        <w:rPr>
          <w:bCs/>
        </w:rPr>
        <w:t xml:space="preserve"> </w:t>
      </w:r>
      <w:r w:rsidR="005C1086" w:rsidRPr="00952837">
        <w:rPr>
          <w:bCs/>
        </w:rPr>
        <w:t xml:space="preserve">ton dévouement, ton </w:t>
      </w:r>
      <w:r w:rsidR="003A4099" w:rsidRPr="00952837">
        <w:rPr>
          <w:bCs/>
        </w:rPr>
        <w:t>honnêteté</w:t>
      </w:r>
      <w:r w:rsidR="005C1086" w:rsidRPr="00952837">
        <w:rPr>
          <w:bCs/>
        </w:rPr>
        <w:t xml:space="preserve">, </w:t>
      </w:r>
      <w:r w:rsidR="00951E24" w:rsidRPr="00952837">
        <w:rPr>
          <w:bCs/>
        </w:rPr>
        <w:t xml:space="preserve">ton caractère bien </w:t>
      </w:r>
      <w:r w:rsidR="00FE5E05" w:rsidRPr="00952837">
        <w:rPr>
          <w:bCs/>
        </w:rPr>
        <w:t>trempé, souvent</w:t>
      </w:r>
      <w:r w:rsidR="00951E24" w:rsidRPr="00952837">
        <w:rPr>
          <w:bCs/>
        </w:rPr>
        <w:t xml:space="preserve"> je te demandai ton avis et tu me </w:t>
      </w:r>
      <w:r w:rsidR="00FE5E05" w:rsidRPr="00952837">
        <w:rPr>
          <w:bCs/>
        </w:rPr>
        <w:t>répondais</w:t>
      </w:r>
      <w:r w:rsidR="00FC0A03" w:rsidRPr="00952837">
        <w:rPr>
          <w:bCs/>
        </w:rPr>
        <w:t> :</w:t>
      </w:r>
      <w:r w:rsidR="00951E24" w:rsidRPr="00952837">
        <w:rPr>
          <w:bCs/>
        </w:rPr>
        <w:t xml:space="preserve"> </w:t>
      </w:r>
      <w:r w:rsidR="00FC0A03" w:rsidRPr="00952837">
        <w:rPr>
          <w:bCs/>
        </w:rPr>
        <w:t>« </w:t>
      </w:r>
      <w:r w:rsidR="00951E24" w:rsidRPr="00952837">
        <w:rPr>
          <w:bCs/>
        </w:rPr>
        <w:t xml:space="preserve">tu es le </w:t>
      </w:r>
      <w:r w:rsidR="00FE5E05" w:rsidRPr="00952837">
        <w:rPr>
          <w:bCs/>
        </w:rPr>
        <w:t>Président</w:t>
      </w:r>
      <w:r w:rsidR="00FC0A03" w:rsidRPr="00952837">
        <w:rPr>
          <w:bCs/>
        </w:rPr>
        <w:t>,</w:t>
      </w:r>
      <w:r w:rsidR="00951E24" w:rsidRPr="00952837">
        <w:rPr>
          <w:bCs/>
        </w:rPr>
        <w:t xml:space="preserve"> tu fais comme tu veux</w:t>
      </w:r>
      <w:r w:rsidR="00FC0A03" w:rsidRPr="00952837">
        <w:rPr>
          <w:bCs/>
        </w:rPr>
        <w:t>,</w:t>
      </w:r>
      <w:r w:rsidR="00951E24" w:rsidRPr="00952837">
        <w:rPr>
          <w:bCs/>
        </w:rPr>
        <w:t xml:space="preserve"> mais</w:t>
      </w:r>
      <w:r w:rsidR="003A4099" w:rsidRPr="00952837">
        <w:rPr>
          <w:bCs/>
        </w:rPr>
        <w:t xml:space="preserve"> à mon avis</w:t>
      </w:r>
      <w:r w:rsidR="00103268" w:rsidRPr="00952837">
        <w:rPr>
          <w:bCs/>
        </w:rPr>
        <w:t xml:space="preserve"> je pense que</w:t>
      </w:r>
      <w:r w:rsidR="00951E24" w:rsidRPr="00952837">
        <w:rPr>
          <w:bCs/>
        </w:rPr>
        <w:t>…</w:t>
      </w:r>
      <w:r w:rsidR="00FC0A03" w:rsidRPr="00952837">
        <w:rPr>
          <w:bCs/>
        </w:rPr>
        <w:t xml:space="preserve"> » </w:t>
      </w:r>
      <w:r w:rsidR="00D64A99">
        <w:rPr>
          <w:bCs/>
        </w:rPr>
        <w:t>.</w:t>
      </w:r>
      <w:r w:rsidR="00D64A99" w:rsidRPr="00952837">
        <w:rPr>
          <w:bCs/>
        </w:rPr>
        <w:t>Tes</w:t>
      </w:r>
      <w:r w:rsidR="005C1086" w:rsidRPr="00952837">
        <w:rPr>
          <w:bCs/>
        </w:rPr>
        <w:t xml:space="preserve"> compétences </w:t>
      </w:r>
      <w:r w:rsidR="00617072">
        <w:rPr>
          <w:bCs/>
        </w:rPr>
        <w:t xml:space="preserve">ont été </w:t>
      </w:r>
      <w:r w:rsidR="00FE5E05" w:rsidRPr="00952837">
        <w:rPr>
          <w:bCs/>
        </w:rPr>
        <w:t>des</w:t>
      </w:r>
      <w:r w:rsidR="005C1086" w:rsidRPr="00952837">
        <w:rPr>
          <w:bCs/>
        </w:rPr>
        <w:t xml:space="preserve"> atouts précieux que chaque président aura</w:t>
      </w:r>
      <w:r w:rsidR="00FC0A03" w:rsidRPr="00952837">
        <w:rPr>
          <w:bCs/>
        </w:rPr>
        <w:t>it</w:t>
      </w:r>
      <w:r w:rsidR="005C1086" w:rsidRPr="00952837">
        <w:rPr>
          <w:bCs/>
        </w:rPr>
        <w:t xml:space="preserve"> aimé avoir</w:t>
      </w:r>
      <w:r w:rsidR="00951E24" w:rsidRPr="00952837">
        <w:rPr>
          <w:bCs/>
        </w:rPr>
        <w:t xml:space="preserve"> à</w:t>
      </w:r>
      <w:r w:rsidR="000627D9" w:rsidRPr="00952837">
        <w:rPr>
          <w:bCs/>
        </w:rPr>
        <w:t xml:space="preserve"> s</w:t>
      </w:r>
      <w:r w:rsidR="00951E24" w:rsidRPr="00952837">
        <w:rPr>
          <w:bCs/>
        </w:rPr>
        <w:t xml:space="preserve">es </w:t>
      </w:r>
      <w:r w:rsidR="000627D9" w:rsidRPr="00952837">
        <w:rPr>
          <w:bCs/>
        </w:rPr>
        <w:t>côtés</w:t>
      </w:r>
      <w:r w:rsidR="00FE5E05" w:rsidRPr="00952837">
        <w:rPr>
          <w:bCs/>
        </w:rPr>
        <w:t>.</w:t>
      </w:r>
      <w:r w:rsidR="005C1086" w:rsidRPr="00952837">
        <w:rPr>
          <w:bCs/>
        </w:rPr>
        <w:t xml:space="preserve"> Merci Nadine pour tout </w:t>
      </w:r>
      <w:r w:rsidR="000627D9" w:rsidRPr="00952837">
        <w:rPr>
          <w:bCs/>
        </w:rPr>
        <w:t>cela.</w:t>
      </w:r>
    </w:p>
    <w:p w14:paraId="00DEB406" w14:textId="02B8CF8C" w:rsidR="000627D9" w:rsidRPr="00952837" w:rsidRDefault="000627D9" w:rsidP="00FC0A03">
      <w:pPr>
        <w:jc w:val="both"/>
        <w:rPr>
          <w:bCs/>
        </w:rPr>
      </w:pPr>
      <w:r w:rsidRPr="00952837">
        <w:rPr>
          <w:bCs/>
        </w:rPr>
        <w:t>Durant toutes ces années, j’ai rencontré des gens formidables, dévoués</w:t>
      </w:r>
      <w:r w:rsidR="00FC0A03" w:rsidRPr="00952837">
        <w:rPr>
          <w:bCs/>
        </w:rPr>
        <w:t>,</w:t>
      </w:r>
      <w:r w:rsidRPr="00952837">
        <w:rPr>
          <w:bCs/>
        </w:rPr>
        <w:t xml:space="preserve"> ne </w:t>
      </w:r>
      <w:r w:rsidR="00617072" w:rsidRPr="00952837">
        <w:rPr>
          <w:bCs/>
        </w:rPr>
        <w:t>comptant</w:t>
      </w:r>
      <w:r w:rsidRPr="00952837">
        <w:rPr>
          <w:bCs/>
        </w:rPr>
        <w:t xml:space="preserve"> pas leur temps bien souvent au détriment de leur vie familiale, tout cela pour la bonne marche du club et l’envie de transmette une passion. Une équipe de bénévoles </w:t>
      </w:r>
      <w:r w:rsidR="00103268" w:rsidRPr="00952837">
        <w:rPr>
          <w:bCs/>
        </w:rPr>
        <w:t>(dirigeants</w:t>
      </w:r>
      <w:r w:rsidR="00D64A99">
        <w:rPr>
          <w:bCs/>
        </w:rPr>
        <w:t>,</w:t>
      </w:r>
      <w:r w:rsidR="00103268" w:rsidRPr="00952837">
        <w:rPr>
          <w:bCs/>
        </w:rPr>
        <w:t xml:space="preserve"> éducateurs) </w:t>
      </w:r>
      <w:r w:rsidRPr="00952837">
        <w:rPr>
          <w:bCs/>
        </w:rPr>
        <w:t>soudés et chargés à tous les niveaux de relayer nos valeurs.</w:t>
      </w:r>
    </w:p>
    <w:p w14:paraId="7AACFDBA" w14:textId="48955D59" w:rsidR="00843B05" w:rsidRPr="00952837" w:rsidRDefault="000627D9" w:rsidP="00FC0A03">
      <w:pPr>
        <w:jc w:val="both"/>
        <w:rPr>
          <w:bCs/>
        </w:rPr>
      </w:pPr>
      <w:r w:rsidRPr="00952837">
        <w:rPr>
          <w:bCs/>
        </w:rPr>
        <w:t>Des valeurs associatives basé</w:t>
      </w:r>
      <w:r w:rsidR="00FC0A03" w:rsidRPr="00952837">
        <w:rPr>
          <w:bCs/>
        </w:rPr>
        <w:t>e</w:t>
      </w:r>
      <w:r w:rsidRPr="00952837">
        <w:rPr>
          <w:bCs/>
        </w:rPr>
        <w:t>s sur le bénévolat</w:t>
      </w:r>
      <w:r w:rsidR="00FC0A03" w:rsidRPr="00952837">
        <w:rPr>
          <w:bCs/>
        </w:rPr>
        <w:t>,</w:t>
      </w:r>
      <w:r w:rsidRPr="00952837">
        <w:rPr>
          <w:bCs/>
        </w:rPr>
        <w:t xml:space="preserve"> la sociabilité mais aussi des valeurs sportives qui passent par le respect du partenaire, de l’adversaire, des arbitres et par l’acceptation de la défaite comme de la victoire. Le bénévole est une personne multitâche qui</w:t>
      </w:r>
      <w:r w:rsidR="00C25659" w:rsidRPr="00952837">
        <w:rPr>
          <w:bCs/>
        </w:rPr>
        <w:t xml:space="preserve"> épate </w:t>
      </w:r>
      <w:r w:rsidR="009B73C0" w:rsidRPr="00952837">
        <w:rPr>
          <w:bCs/>
        </w:rPr>
        <w:t>toujours,</w:t>
      </w:r>
      <w:r w:rsidRPr="00952837">
        <w:rPr>
          <w:bCs/>
        </w:rPr>
        <w:t xml:space="preserve"> grâce à</w:t>
      </w:r>
      <w:r w:rsidR="00843B05" w:rsidRPr="00952837">
        <w:rPr>
          <w:bCs/>
        </w:rPr>
        <w:t xml:space="preserve"> son engagement, son talent et son sérieux. Une personne intéressé</w:t>
      </w:r>
      <w:r w:rsidR="00FC0A03" w:rsidRPr="00952837">
        <w:rPr>
          <w:bCs/>
        </w:rPr>
        <w:t>e</w:t>
      </w:r>
      <w:r w:rsidR="00843B05" w:rsidRPr="00952837">
        <w:rPr>
          <w:bCs/>
        </w:rPr>
        <w:t xml:space="preserve"> et désintéressé</w:t>
      </w:r>
      <w:r w:rsidR="00FC0A03" w:rsidRPr="00952837">
        <w:rPr>
          <w:bCs/>
        </w:rPr>
        <w:t>e</w:t>
      </w:r>
      <w:r w:rsidR="00843B05" w:rsidRPr="00952837">
        <w:rPr>
          <w:bCs/>
        </w:rPr>
        <w:t xml:space="preserve"> à la fois, </w:t>
      </w:r>
      <w:r w:rsidR="00FC0A03" w:rsidRPr="00952837">
        <w:rPr>
          <w:bCs/>
        </w:rPr>
        <w:t>mais ô</w:t>
      </w:r>
      <w:r w:rsidR="00843B05" w:rsidRPr="00952837">
        <w:rPr>
          <w:bCs/>
        </w:rPr>
        <w:t xml:space="preserve"> combien précieuse.</w:t>
      </w:r>
      <w:r w:rsidR="00FC0A03" w:rsidRPr="00952837">
        <w:rPr>
          <w:bCs/>
        </w:rPr>
        <w:t xml:space="preserve"> </w:t>
      </w:r>
      <w:r w:rsidR="00843B05" w:rsidRPr="00952837">
        <w:rPr>
          <w:bCs/>
        </w:rPr>
        <w:t xml:space="preserve">Merci pour tous ces moments que nous avons </w:t>
      </w:r>
      <w:r w:rsidR="00FC0A03" w:rsidRPr="00952837">
        <w:rPr>
          <w:bCs/>
        </w:rPr>
        <w:t>passés</w:t>
      </w:r>
      <w:r w:rsidR="00843B05" w:rsidRPr="00952837">
        <w:rPr>
          <w:bCs/>
        </w:rPr>
        <w:t xml:space="preserve"> ensemble.</w:t>
      </w:r>
    </w:p>
    <w:p w14:paraId="583B4C0A" w14:textId="644E6EC5" w:rsidR="00103268" w:rsidRDefault="00103268" w:rsidP="00FC0A03">
      <w:pPr>
        <w:jc w:val="both"/>
        <w:rPr>
          <w:b/>
          <w:sz w:val="28"/>
          <w:szCs w:val="28"/>
        </w:rPr>
      </w:pPr>
      <w:r w:rsidRPr="00CC661D">
        <w:rPr>
          <w:b/>
          <w:sz w:val="28"/>
          <w:szCs w:val="28"/>
        </w:rPr>
        <w:lastRenderedPageBreak/>
        <w:t>Alors que dire de ces quatres années passée à la tête du club ;</w:t>
      </w:r>
    </w:p>
    <w:p w14:paraId="2FFC5CAD" w14:textId="77777777" w:rsidR="004B41D5" w:rsidRDefault="004B41D5" w:rsidP="00FC0A03">
      <w:pPr>
        <w:jc w:val="both"/>
        <w:rPr>
          <w:b/>
        </w:rPr>
      </w:pPr>
    </w:p>
    <w:p w14:paraId="5194FBDF" w14:textId="59182E45" w:rsidR="00F30A2B" w:rsidRPr="001805D3" w:rsidRDefault="001805D3" w:rsidP="00FC0A03">
      <w:pPr>
        <w:jc w:val="both"/>
        <w:rPr>
          <w:b/>
          <w:sz w:val="28"/>
          <w:szCs w:val="28"/>
          <w:u w:val="single"/>
        </w:rPr>
      </w:pPr>
      <w:r w:rsidRPr="001805D3">
        <w:rPr>
          <w:b/>
          <w:sz w:val="28"/>
          <w:szCs w:val="28"/>
          <w:u w:val="single"/>
        </w:rPr>
        <w:t>Evènements qui</w:t>
      </w:r>
      <w:r w:rsidR="00CE2AF7" w:rsidRPr="001805D3">
        <w:rPr>
          <w:b/>
          <w:sz w:val="28"/>
          <w:szCs w:val="28"/>
          <w:u w:val="single"/>
        </w:rPr>
        <w:t xml:space="preserve"> ont </w:t>
      </w:r>
      <w:r w:rsidR="00F30A2B" w:rsidRPr="001805D3">
        <w:rPr>
          <w:b/>
          <w:sz w:val="28"/>
          <w:szCs w:val="28"/>
          <w:u w:val="single"/>
        </w:rPr>
        <w:t>marqué</w:t>
      </w:r>
      <w:r w:rsidR="00CE2AF7" w:rsidRPr="001805D3">
        <w:rPr>
          <w:b/>
          <w:sz w:val="28"/>
          <w:szCs w:val="28"/>
          <w:u w:val="single"/>
        </w:rPr>
        <w:t xml:space="preserve"> </w:t>
      </w:r>
      <w:r w:rsidR="00F30A2B" w:rsidRPr="001805D3">
        <w:rPr>
          <w:b/>
          <w:sz w:val="28"/>
          <w:szCs w:val="28"/>
          <w:u w:val="single"/>
        </w:rPr>
        <w:t xml:space="preserve">cette </w:t>
      </w:r>
      <w:r w:rsidR="00CE2AF7" w:rsidRPr="001805D3">
        <w:rPr>
          <w:b/>
          <w:sz w:val="28"/>
          <w:szCs w:val="28"/>
          <w:u w:val="single"/>
        </w:rPr>
        <w:t>quadriennale,</w:t>
      </w:r>
      <w:r w:rsidR="00F30A2B" w:rsidRPr="001805D3">
        <w:rPr>
          <w:b/>
          <w:sz w:val="28"/>
          <w:szCs w:val="28"/>
          <w:u w:val="single"/>
        </w:rPr>
        <w:t xml:space="preserve"> </w:t>
      </w:r>
    </w:p>
    <w:p w14:paraId="5B8F7426" w14:textId="3D244C7B" w:rsidR="00F30A2B" w:rsidRPr="001805D3" w:rsidRDefault="00F30A2B" w:rsidP="00FC0A03">
      <w:pPr>
        <w:pStyle w:val="Paragraphedeliste"/>
        <w:numPr>
          <w:ilvl w:val="0"/>
          <w:numId w:val="1"/>
        </w:numPr>
        <w:jc w:val="both"/>
        <w:rPr>
          <w:bCs/>
        </w:rPr>
      </w:pPr>
      <w:r w:rsidRPr="001805D3">
        <w:rPr>
          <w:bCs/>
        </w:rPr>
        <w:t>R</w:t>
      </w:r>
      <w:r w:rsidR="00FC0A03" w:rsidRPr="001805D3">
        <w:rPr>
          <w:bCs/>
        </w:rPr>
        <w:t>é</w:t>
      </w:r>
      <w:r w:rsidRPr="001805D3">
        <w:rPr>
          <w:bCs/>
        </w:rPr>
        <w:t xml:space="preserve">forme territoriale avec la création de la nouvelle région d’Aquitaine qui a entrainé des       </w:t>
      </w:r>
      <w:r w:rsidR="005449E8" w:rsidRPr="001805D3">
        <w:rPr>
          <w:bCs/>
        </w:rPr>
        <w:t xml:space="preserve">      </w:t>
      </w:r>
      <w:r w:rsidRPr="001805D3">
        <w:rPr>
          <w:bCs/>
        </w:rPr>
        <w:t>descentes supplémentaire</w:t>
      </w:r>
      <w:r w:rsidR="00FC0A03" w:rsidRPr="001805D3">
        <w:rPr>
          <w:bCs/>
        </w:rPr>
        <w:t>s</w:t>
      </w:r>
      <w:r w:rsidRPr="001805D3">
        <w:rPr>
          <w:bCs/>
        </w:rPr>
        <w:t xml:space="preserve"> de Ligue.</w:t>
      </w:r>
    </w:p>
    <w:p w14:paraId="2967C35A" w14:textId="708C4B8E" w:rsidR="00F30A2B" w:rsidRPr="001805D3" w:rsidRDefault="00F30A2B" w:rsidP="00FC0A03">
      <w:pPr>
        <w:pStyle w:val="Paragraphedeliste"/>
        <w:numPr>
          <w:ilvl w:val="0"/>
          <w:numId w:val="1"/>
        </w:numPr>
        <w:jc w:val="both"/>
        <w:rPr>
          <w:bCs/>
        </w:rPr>
      </w:pPr>
      <w:r w:rsidRPr="001805D3">
        <w:rPr>
          <w:bCs/>
        </w:rPr>
        <w:t xml:space="preserve">Réforme Départementale avec la suppression des 4 </w:t>
      </w:r>
      <w:r w:rsidR="00FC0A03" w:rsidRPr="001805D3">
        <w:rPr>
          <w:bCs/>
        </w:rPr>
        <w:t>districts pour</w:t>
      </w:r>
      <w:r w:rsidRPr="001805D3">
        <w:rPr>
          <w:bCs/>
        </w:rPr>
        <w:t xml:space="preserve"> </w:t>
      </w:r>
      <w:r w:rsidR="005449E8" w:rsidRPr="001805D3">
        <w:rPr>
          <w:bCs/>
        </w:rPr>
        <w:t>n’</w:t>
      </w:r>
      <w:r w:rsidRPr="001805D3">
        <w:rPr>
          <w:bCs/>
        </w:rPr>
        <w:t>en faire qu’un.</w:t>
      </w:r>
    </w:p>
    <w:p w14:paraId="0CBE1C9B" w14:textId="3D92B5B8" w:rsidR="00F30A2B" w:rsidRPr="001805D3" w:rsidRDefault="00F30A2B" w:rsidP="00FC0A03">
      <w:pPr>
        <w:pStyle w:val="Paragraphedeliste"/>
        <w:numPr>
          <w:ilvl w:val="0"/>
          <w:numId w:val="1"/>
        </w:numPr>
        <w:jc w:val="both"/>
        <w:rPr>
          <w:bCs/>
        </w:rPr>
      </w:pPr>
      <w:r w:rsidRPr="001805D3">
        <w:rPr>
          <w:bCs/>
        </w:rPr>
        <w:t>Réforme des championnats avec la suppression de poule.</w:t>
      </w:r>
    </w:p>
    <w:p w14:paraId="745C0FAB" w14:textId="1106809E" w:rsidR="00F30A2B" w:rsidRPr="001805D3" w:rsidRDefault="00F30A2B" w:rsidP="00FC0A03">
      <w:pPr>
        <w:pStyle w:val="Paragraphedeliste"/>
        <w:numPr>
          <w:ilvl w:val="0"/>
          <w:numId w:val="1"/>
        </w:numPr>
        <w:jc w:val="both"/>
        <w:rPr>
          <w:bCs/>
        </w:rPr>
      </w:pPr>
      <w:r w:rsidRPr="001805D3">
        <w:rPr>
          <w:bCs/>
        </w:rPr>
        <w:t>Dématérialisation des licences</w:t>
      </w:r>
      <w:r w:rsidR="005449E8" w:rsidRPr="001805D3">
        <w:rPr>
          <w:bCs/>
        </w:rPr>
        <w:t>.</w:t>
      </w:r>
    </w:p>
    <w:p w14:paraId="0AD1F727" w14:textId="41AF36AD" w:rsidR="00F30A2B" w:rsidRPr="001805D3" w:rsidRDefault="00F30A2B" w:rsidP="00FC0A03">
      <w:pPr>
        <w:pStyle w:val="Paragraphedeliste"/>
        <w:numPr>
          <w:ilvl w:val="0"/>
          <w:numId w:val="1"/>
        </w:numPr>
        <w:jc w:val="both"/>
        <w:rPr>
          <w:bCs/>
        </w:rPr>
      </w:pPr>
      <w:r w:rsidRPr="001805D3">
        <w:rPr>
          <w:bCs/>
        </w:rPr>
        <w:t>Arrêt de la compétition avec la Covid 19.</w:t>
      </w:r>
    </w:p>
    <w:p w14:paraId="7F8E5905" w14:textId="33D0F23D" w:rsidR="00997295" w:rsidRDefault="00F30A2B" w:rsidP="00FC0A03">
      <w:pPr>
        <w:jc w:val="both"/>
        <w:rPr>
          <w:b/>
        </w:rPr>
      </w:pPr>
      <w:r w:rsidRPr="001805D3">
        <w:rPr>
          <w:bCs/>
        </w:rPr>
        <w:t xml:space="preserve">Ces réformes successives </w:t>
      </w:r>
      <w:r w:rsidR="00CE2AF7" w:rsidRPr="001805D3">
        <w:rPr>
          <w:bCs/>
        </w:rPr>
        <w:t xml:space="preserve">nous ont été </w:t>
      </w:r>
      <w:r w:rsidR="007F67A1" w:rsidRPr="001805D3">
        <w:rPr>
          <w:bCs/>
        </w:rPr>
        <w:t>préjudiciable</w:t>
      </w:r>
      <w:r w:rsidR="00FC0A03" w:rsidRPr="001805D3">
        <w:rPr>
          <w:bCs/>
        </w:rPr>
        <w:t>s</w:t>
      </w:r>
      <w:r w:rsidR="007F67A1" w:rsidRPr="001805D3">
        <w:rPr>
          <w:bCs/>
        </w:rPr>
        <w:t>, notamment</w:t>
      </w:r>
      <w:r w:rsidR="00CE2AF7" w:rsidRPr="001805D3">
        <w:rPr>
          <w:bCs/>
        </w:rPr>
        <w:t xml:space="preserve"> les r</w:t>
      </w:r>
      <w:r w:rsidR="00CC661D" w:rsidRPr="001805D3">
        <w:rPr>
          <w:bCs/>
        </w:rPr>
        <w:t>é</w:t>
      </w:r>
      <w:r w:rsidR="00CE2AF7" w:rsidRPr="001805D3">
        <w:rPr>
          <w:bCs/>
        </w:rPr>
        <w:t>formes des Districts et des Championnats Seniors avec la</w:t>
      </w:r>
      <w:r w:rsidR="007F67A1" w:rsidRPr="001805D3">
        <w:rPr>
          <w:bCs/>
        </w:rPr>
        <w:t xml:space="preserve"> réduction des poules qui ont eu pour effet la rétrogradation de notre équipe</w:t>
      </w:r>
      <w:r w:rsidR="001805D3" w:rsidRPr="001805D3">
        <w:rPr>
          <w:bCs/>
        </w:rPr>
        <w:t xml:space="preserve"> </w:t>
      </w:r>
      <w:r w:rsidR="007F67A1" w:rsidRPr="001805D3">
        <w:rPr>
          <w:bCs/>
        </w:rPr>
        <w:t xml:space="preserve">première deux années consécutivement. Cette situation démoralisante et très mouvementée fut difficile à </w:t>
      </w:r>
      <w:r w:rsidR="00CC661D" w:rsidRPr="001805D3">
        <w:rPr>
          <w:bCs/>
        </w:rPr>
        <w:t xml:space="preserve">vivre. </w:t>
      </w:r>
      <w:r w:rsidR="00997295" w:rsidRPr="001805D3">
        <w:rPr>
          <w:bCs/>
        </w:rPr>
        <w:t xml:space="preserve">Durant cette </w:t>
      </w:r>
      <w:r w:rsidR="00CC661D" w:rsidRPr="001805D3">
        <w:rPr>
          <w:bCs/>
        </w:rPr>
        <w:t>période,</w:t>
      </w:r>
      <w:r w:rsidR="00997295" w:rsidRPr="001805D3">
        <w:rPr>
          <w:bCs/>
        </w:rPr>
        <w:t xml:space="preserve"> plusieurs entraineurs se sont </w:t>
      </w:r>
      <w:proofErr w:type="gramStart"/>
      <w:r w:rsidR="001805D3" w:rsidRPr="001805D3">
        <w:rPr>
          <w:bCs/>
        </w:rPr>
        <w:t>succédé</w:t>
      </w:r>
      <w:r w:rsidR="00624139">
        <w:rPr>
          <w:bCs/>
        </w:rPr>
        <w:t>s</w:t>
      </w:r>
      <w:proofErr w:type="gramEnd"/>
      <w:r w:rsidR="00997295">
        <w:rPr>
          <w:b/>
        </w:rPr>
        <w:t> :</w:t>
      </w:r>
    </w:p>
    <w:p w14:paraId="12FA11E0" w14:textId="77777777" w:rsidR="00332091" w:rsidRPr="004B41D5" w:rsidRDefault="00332091" w:rsidP="00FC0A03">
      <w:pPr>
        <w:jc w:val="both"/>
        <w:rPr>
          <w:bCs/>
          <w:sz w:val="28"/>
          <w:szCs w:val="28"/>
          <w:u w:val="single"/>
        </w:rPr>
      </w:pPr>
      <w:r w:rsidRPr="004B41D5">
        <w:rPr>
          <w:bCs/>
          <w:sz w:val="28"/>
          <w:szCs w:val="28"/>
          <w:u w:val="single"/>
        </w:rPr>
        <w:t>Entraineurs successifs :</w:t>
      </w:r>
    </w:p>
    <w:p w14:paraId="1E8C77FF" w14:textId="08C09290" w:rsidR="00332091" w:rsidRPr="001805D3" w:rsidRDefault="00332091" w:rsidP="00FC0A03">
      <w:pPr>
        <w:jc w:val="both"/>
        <w:rPr>
          <w:bCs/>
        </w:rPr>
      </w:pPr>
      <w:r w:rsidRPr="001805D3">
        <w:rPr>
          <w:bCs/>
        </w:rPr>
        <w:t>2017</w:t>
      </w:r>
      <w:r w:rsidR="000D165B" w:rsidRPr="001805D3">
        <w:rPr>
          <w:bCs/>
        </w:rPr>
        <w:t xml:space="preserve"> </w:t>
      </w:r>
      <w:r w:rsidRPr="001805D3">
        <w:rPr>
          <w:bCs/>
        </w:rPr>
        <w:t>/</w:t>
      </w:r>
      <w:r w:rsidR="000D165B" w:rsidRPr="001805D3">
        <w:rPr>
          <w:bCs/>
        </w:rPr>
        <w:t xml:space="preserve"> </w:t>
      </w:r>
      <w:r w:rsidRPr="001805D3">
        <w:rPr>
          <w:bCs/>
        </w:rPr>
        <w:t>2018 Messieurs Garcia</w:t>
      </w:r>
      <w:r w:rsidR="00997295" w:rsidRPr="001805D3">
        <w:rPr>
          <w:bCs/>
        </w:rPr>
        <w:t xml:space="preserve"> </w:t>
      </w:r>
      <w:r w:rsidR="001805D3" w:rsidRPr="001805D3">
        <w:rPr>
          <w:bCs/>
        </w:rPr>
        <w:t>Stéphane et</w:t>
      </w:r>
      <w:r w:rsidRPr="001805D3">
        <w:rPr>
          <w:bCs/>
        </w:rPr>
        <w:t xml:space="preserve"> Bigot</w:t>
      </w:r>
      <w:r w:rsidR="00997295" w:rsidRPr="001805D3">
        <w:rPr>
          <w:bCs/>
        </w:rPr>
        <w:t xml:space="preserve"> Fabien</w:t>
      </w:r>
      <w:r w:rsidR="00CC661D" w:rsidRPr="001805D3">
        <w:rPr>
          <w:bCs/>
        </w:rPr>
        <w:t xml:space="preserve"> (dernier semestre)</w:t>
      </w:r>
      <w:r w:rsidR="00997295" w:rsidRPr="001805D3">
        <w:rPr>
          <w:bCs/>
        </w:rPr>
        <w:t>.</w:t>
      </w:r>
    </w:p>
    <w:p w14:paraId="0DE43F44" w14:textId="77777777" w:rsidR="00332091" w:rsidRPr="001805D3" w:rsidRDefault="00332091" w:rsidP="00FC0A03">
      <w:pPr>
        <w:jc w:val="both"/>
        <w:rPr>
          <w:bCs/>
        </w:rPr>
      </w:pPr>
      <w:r w:rsidRPr="001805D3">
        <w:rPr>
          <w:bCs/>
        </w:rPr>
        <w:t>2018 / 2019 Monsieur Bigot</w:t>
      </w:r>
      <w:r w:rsidR="00997295" w:rsidRPr="001805D3">
        <w:rPr>
          <w:bCs/>
        </w:rPr>
        <w:t xml:space="preserve"> Fabien.</w:t>
      </w:r>
    </w:p>
    <w:p w14:paraId="085BCE13" w14:textId="12AE92C8" w:rsidR="00332091" w:rsidRPr="001805D3" w:rsidRDefault="00332091" w:rsidP="00FC0A03">
      <w:pPr>
        <w:jc w:val="both"/>
        <w:rPr>
          <w:bCs/>
        </w:rPr>
      </w:pPr>
      <w:r w:rsidRPr="001805D3">
        <w:rPr>
          <w:bCs/>
        </w:rPr>
        <w:t xml:space="preserve">2019 / 2020 </w:t>
      </w:r>
      <w:r w:rsidR="001805D3" w:rsidRPr="001805D3">
        <w:rPr>
          <w:bCs/>
        </w:rPr>
        <w:t xml:space="preserve">Messieurs </w:t>
      </w:r>
      <w:proofErr w:type="spellStart"/>
      <w:r w:rsidR="001805D3" w:rsidRPr="001805D3">
        <w:rPr>
          <w:bCs/>
        </w:rPr>
        <w:t>Espagnet</w:t>
      </w:r>
      <w:proofErr w:type="spellEnd"/>
      <w:r w:rsidRPr="001805D3">
        <w:rPr>
          <w:bCs/>
        </w:rPr>
        <w:t xml:space="preserve"> </w:t>
      </w:r>
      <w:r w:rsidR="00997295" w:rsidRPr="001805D3">
        <w:rPr>
          <w:bCs/>
        </w:rPr>
        <w:t xml:space="preserve">Bruno </w:t>
      </w:r>
      <w:r w:rsidRPr="001805D3">
        <w:rPr>
          <w:bCs/>
        </w:rPr>
        <w:t xml:space="preserve">et </w:t>
      </w:r>
      <w:proofErr w:type="spellStart"/>
      <w:r w:rsidRPr="001805D3">
        <w:rPr>
          <w:bCs/>
        </w:rPr>
        <w:t>Batadissa</w:t>
      </w:r>
      <w:proofErr w:type="spellEnd"/>
      <w:r w:rsidRPr="001805D3">
        <w:rPr>
          <w:bCs/>
        </w:rPr>
        <w:t xml:space="preserve"> </w:t>
      </w:r>
      <w:r w:rsidR="00997295" w:rsidRPr="001805D3">
        <w:rPr>
          <w:bCs/>
        </w:rPr>
        <w:t>Jean</w:t>
      </w:r>
      <w:r w:rsidR="001805D3" w:rsidRPr="001805D3">
        <w:rPr>
          <w:bCs/>
        </w:rPr>
        <w:t>-</w:t>
      </w:r>
      <w:r w:rsidR="00997295" w:rsidRPr="001805D3">
        <w:rPr>
          <w:bCs/>
        </w:rPr>
        <w:t>Marc.</w:t>
      </w:r>
    </w:p>
    <w:p w14:paraId="44FD757C" w14:textId="30A92FA6" w:rsidR="00CC661D" w:rsidRPr="001805D3" w:rsidRDefault="000D165B" w:rsidP="00FC0A03">
      <w:pPr>
        <w:jc w:val="both"/>
        <w:rPr>
          <w:bCs/>
        </w:rPr>
      </w:pPr>
      <w:r w:rsidRPr="001805D3">
        <w:rPr>
          <w:bCs/>
        </w:rPr>
        <w:t xml:space="preserve">2020 / 2021 Messieurs </w:t>
      </w:r>
      <w:proofErr w:type="spellStart"/>
      <w:r w:rsidR="001805D3" w:rsidRPr="001805D3">
        <w:rPr>
          <w:bCs/>
        </w:rPr>
        <w:t>Sabron</w:t>
      </w:r>
      <w:proofErr w:type="spellEnd"/>
      <w:r w:rsidR="001805D3" w:rsidRPr="001805D3">
        <w:rPr>
          <w:bCs/>
        </w:rPr>
        <w:t xml:space="preserve"> Jérôme</w:t>
      </w:r>
      <w:r w:rsidR="00997295" w:rsidRPr="001805D3">
        <w:rPr>
          <w:bCs/>
        </w:rPr>
        <w:t xml:space="preserve"> </w:t>
      </w:r>
      <w:r w:rsidRPr="001805D3">
        <w:rPr>
          <w:bCs/>
        </w:rPr>
        <w:t xml:space="preserve">et </w:t>
      </w:r>
      <w:proofErr w:type="spellStart"/>
      <w:r w:rsidRPr="001805D3">
        <w:rPr>
          <w:bCs/>
        </w:rPr>
        <w:t>Gouviez</w:t>
      </w:r>
      <w:proofErr w:type="spellEnd"/>
      <w:r w:rsidR="00997295" w:rsidRPr="001805D3">
        <w:rPr>
          <w:bCs/>
        </w:rPr>
        <w:t xml:space="preserve"> Nicolas.</w:t>
      </w:r>
    </w:p>
    <w:p w14:paraId="0EF2D334" w14:textId="27BE3611" w:rsidR="00332091" w:rsidRPr="001805D3" w:rsidRDefault="00997295" w:rsidP="00FC0A03">
      <w:pPr>
        <w:jc w:val="both"/>
        <w:rPr>
          <w:bCs/>
        </w:rPr>
      </w:pPr>
      <w:r w:rsidRPr="001805D3">
        <w:rPr>
          <w:bCs/>
        </w:rPr>
        <w:t xml:space="preserve">Les deux premières </w:t>
      </w:r>
      <w:r w:rsidR="001805D3" w:rsidRPr="001805D3">
        <w:rPr>
          <w:bCs/>
        </w:rPr>
        <w:t>années furent</w:t>
      </w:r>
      <w:r w:rsidRPr="001805D3">
        <w:rPr>
          <w:bCs/>
        </w:rPr>
        <w:t xml:space="preserve"> très</w:t>
      </w:r>
      <w:r w:rsidR="00501F21">
        <w:rPr>
          <w:bCs/>
        </w:rPr>
        <w:t xml:space="preserve"> compliquées</w:t>
      </w:r>
      <w:r w:rsidR="00501F21" w:rsidRPr="001805D3">
        <w:rPr>
          <w:bCs/>
        </w:rPr>
        <w:t>,</w:t>
      </w:r>
      <w:r w:rsidR="00CC661D" w:rsidRPr="001805D3">
        <w:rPr>
          <w:bCs/>
        </w:rPr>
        <w:t xml:space="preserve"> un</w:t>
      </w:r>
      <w:r w:rsidRPr="001805D3">
        <w:rPr>
          <w:bCs/>
        </w:rPr>
        <w:t xml:space="preserve"> </w:t>
      </w:r>
      <w:r w:rsidR="001805D3" w:rsidRPr="001805D3">
        <w:rPr>
          <w:bCs/>
        </w:rPr>
        <w:t>recrutement insuffisant</w:t>
      </w:r>
      <w:r w:rsidRPr="001805D3">
        <w:rPr>
          <w:bCs/>
        </w:rPr>
        <w:t xml:space="preserve"> en nombre et en </w:t>
      </w:r>
      <w:r w:rsidR="00906BDB" w:rsidRPr="001805D3">
        <w:rPr>
          <w:bCs/>
        </w:rPr>
        <w:t>qualité,</w:t>
      </w:r>
      <w:r w:rsidRPr="001805D3">
        <w:rPr>
          <w:bCs/>
        </w:rPr>
        <w:t xml:space="preserve"> </w:t>
      </w:r>
      <w:r w:rsidR="00906BDB" w:rsidRPr="001805D3">
        <w:rPr>
          <w:bCs/>
        </w:rPr>
        <w:t xml:space="preserve">difficile de constituer une équipe </w:t>
      </w:r>
      <w:r w:rsidR="00C25659" w:rsidRPr="001805D3">
        <w:rPr>
          <w:bCs/>
        </w:rPr>
        <w:t>compétitive</w:t>
      </w:r>
      <w:r w:rsidR="005D2A73" w:rsidRPr="001805D3">
        <w:rPr>
          <w:bCs/>
        </w:rPr>
        <w:t>.</w:t>
      </w:r>
      <w:r w:rsidR="00C25659" w:rsidRPr="001805D3">
        <w:rPr>
          <w:bCs/>
        </w:rPr>
        <w:t xml:space="preserve"> Pour éviter les </w:t>
      </w:r>
      <w:r w:rsidR="001805D3" w:rsidRPr="001805D3">
        <w:rPr>
          <w:bCs/>
        </w:rPr>
        <w:t>forfaits de</w:t>
      </w:r>
      <w:r w:rsidR="00C25659" w:rsidRPr="001805D3">
        <w:rPr>
          <w:bCs/>
        </w:rPr>
        <w:t xml:space="preserve"> notre équipe B, nous avons dû faire des ententes avec les clubs de Guîtres et Saint-Christophe de </w:t>
      </w:r>
      <w:r w:rsidR="00CF3ACA" w:rsidRPr="001805D3">
        <w:rPr>
          <w:bCs/>
        </w:rPr>
        <w:t>Double.</w:t>
      </w:r>
      <w:r w:rsidR="00CF3ACA">
        <w:rPr>
          <w:bCs/>
        </w:rPr>
        <w:t xml:space="preserve"> La</w:t>
      </w:r>
      <w:r w:rsidR="003F0480">
        <w:rPr>
          <w:bCs/>
        </w:rPr>
        <w:t xml:space="preserve"> sérénité </w:t>
      </w:r>
      <w:r w:rsidR="00CF3ACA">
        <w:rPr>
          <w:bCs/>
        </w:rPr>
        <w:t>retrouvé au</w:t>
      </w:r>
      <w:r w:rsidR="003F0480">
        <w:rPr>
          <w:bCs/>
        </w:rPr>
        <w:t xml:space="preserve"> niveau des </w:t>
      </w:r>
      <w:r w:rsidR="00CF3ACA">
        <w:rPr>
          <w:bCs/>
        </w:rPr>
        <w:t>instances, les</w:t>
      </w:r>
      <w:r w:rsidR="00906BDB" w:rsidRPr="001805D3">
        <w:rPr>
          <w:bCs/>
        </w:rPr>
        <w:t xml:space="preserve"> choses commencèrent réellement à changer avec le tandem </w:t>
      </w:r>
      <w:proofErr w:type="spellStart"/>
      <w:r w:rsidR="00906BDB" w:rsidRPr="001805D3">
        <w:rPr>
          <w:bCs/>
        </w:rPr>
        <w:t>Espagnet</w:t>
      </w:r>
      <w:proofErr w:type="spellEnd"/>
      <w:r w:rsidR="00906BDB" w:rsidRPr="001805D3">
        <w:rPr>
          <w:bCs/>
        </w:rPr>
        <w:t xml:space="preserve"> / </w:t>
      </w:r>
      <w:proofErr w:type="spellStart"/>
      <w:r w:rsidR="00906BDB" w:rsidRPr="001805D3">
        <w:rPr>
          <w:bCs/>
        </w:rPr>
        <w:t>Batadissa</w:t>
      </w:r>
      <w:proofErr w:type="spellEnd"/>
      <w:r w:rsidR="00906BDB" w:rsidRPr="001805D3">
        <w:rPr>
          <w:bCs/>
        </w:rPr>
        <w:t xml:space="preserve">, qui instaurèrent un autre état </w:t>
      </w:r>
      <w:r w:rsidR="001805D3" w:rsidRPr="001805D3">
        <w:rPr>
          <w:bCs/>
        </w:rPr>
        <w:t>d’esprit,</w:t>
      </w:r>
      <w:r w:rsidR="00906BDB" w:rsidRPr="001805D3">
        <w:rPr>
          <w:bCs/>
        </w:rPr>
        <w:t xml:space="preserve"> basé sur des valeurs nécessaires au bon </w:t>
      </w:r>
      <w:r w:rsidR="001805D3" w:rsidRPr="001805D3">
        <w:rPr>
          <w:bCs/>
        </w:rPr>
        <w:t>fonctionnement d’une</w:t>
      </w:r>
      <w:r w:rsidR="00906BDB" w:rsidRPr="001805D3">
        <w:rPr>
          <w:bCs/>
        </w:rPr>
        <w:t xml:space="preserve"> </w:t>
      </w:r>
      <w:r w:rsidR="00501F21" w:rsidRPr="001805D3">
        <w:rPr>
          <w:bCs/>
        </w:rPr>
        <w:t xml:space="preserve">équipe. </w:t>
      </w:r>
      <w:r w:rsidR="00906BDB" w:rsidRPr="001805D3">
        <w:rPr>
          <w:bCs/>
        </w:rPr>
        <w:t>Dommage avec l’arrêt des compétitions nous aurions pu avoir une bonne surprise en fin de championnat</w:t>
      </w:r>
      <w:r w:rsidR="00E41A08" w:rsidRPr="001805D3">
        <w:rPr>
          <w:bCs/>
        </w:rPr>
        <w:t>.</w:t>
      </w:r>
    </w:p>
    <w:p w14:paraId="6CF9E9F2" w14:textId="77777777" w:rsidR="00E41A08" w:rsidRDefault="00E41A08" w:rsidP="00FC0A03">
      <w:pPr>
        <w:jc w:val="both"/>
        <w:rPr>
          <w:b/>
        </w:rPr>
      </w:pPr>
    </w:p>
    <w:p w14:paraId="4A90DB1B" w14:textId="77777777" w:rsidR="00E41A08" w:rsidRPr="00803C54" w:rsidRDefault="00C25659" w:rsidP="00FC0A03">
      <w:pPr>
        <w:jc w:val="both"/>
        <w:rPr>
          <w:b/>
          <w:sz w:val="28"/>
          <w:szCs w:val="28"/>
          <w:u w:val="single"/>
        </w:rPr>
      </w:pPr>
      <w:r w:rsidRPr="00803C54">
        <w:rPr>
          <w:b/>
          <w:sz w:val="28"/>
          <w:szCs w:val="28"/>
          <w:u w:val="single"/>
        </w:rPr>
        <w:t>Encadrements :</w:t>
      </w:r>
    </w:p>
    <w:p w14:paraId="32326DC1" w14:textId="718C1A08" w:rsidR="00254F26" w:rsidRDefault="00E41A08" w:rsidP="00FC0A03">
      <w:pPr>
        <w:jc w:val="both"/>
      </w:pPr>
      <w:r>
        <w:t xml:space="preserve">Le </w:t>
      </w:r>
      <w:r w:rsidR="00952837">
        <w:t>club s’est</w:t>
      </w:r>
      <w:r>
        <w:t xml:space="preserve"> efforc</w:t>
      </w:r>
      <w:r w:rsidR="001805D3">
        <w:t>é</w:t>
      </w:r>
      <w:r>
        <w:t xml:space="preserve"> de former des éducateurs sur ces 4 années</w:t>
      </w:r>
      <w:r w:rsidR="00DA4169">
        <w:t>. P</w:t>
      </w:r>
      <w:r>
        <w:t>as moins de 14 personnes ont bénéficié de formations diplômantes</w:t>
      </w:r>
      <w:r w:rsidR="00EC2379">
        <w:t xml:space="preserve"> (éducateurs, dirigeants, arbitres</w:t>
      </w:r>
      <w:r w:rsidR="00DB19F4">
        <w:t xml:space="preserve">), </w:t>
      </w:r>
      <w:r w:rsidR="003E2D40">
        <w:t xml:space="preserve">à l’époque </w:t>
      </w:r>
      <w:r w:rsidR="00DB19F4">
        <w:t>il a fallu convaincre de</w:t>
      </w:r>
      <w:r>
        <w:t xml:space="preserve"> </w:t>
      </w:r>
      <w:r w:rsidR="00DB19F4">
        <w:t>cette nécessité</w:t>
      </w:r>
      <w:r>
        <w:t xml:space="preserve">. Aujourd’hui, nous en  ressentons le bénéfice ou pratiquement toutes les catégories ont un éducateur </w:t>
      </w:r>
      <w:r w:rsidR="00254F26">
        <w:t>formé. Hier,</w:t>
      </w:r>
      <w:r>
        <w:t xml:space="preserve"> c’était des parents </w:t>
      </w:r>
      <w:r w:rsidR="009B73C0">
        <w:t xml:space="preserve"> (anciens footeux) qui</w:t>
      </w:r>
      <w:r>
        <w:t xml:space="preserve"> assurés les entrainements et l</w:t>
      </w:r>
      <w:r w:rsidR="009B73C0">
        <w:t>’accompagnement du samedi. Aujourd’hui</w:t>
      </w:r>
      <w:r w:rsidR="00254F26">
        <w:t xml:space="preserve"> les choses</w:t>
      </w:r>
      <w:r w:rsidR="00EC2379">
        <w:t xml:space="preserve"> ont tellement évolué qu’il est </w:t>
      </w:r>
      <w:r w:rsidR="00D41BBD">
        <w:t>impératif</w:t>
      </w:r>
      <w:r w:rsidR="00EC2379">
        <w:t xml:space="preserve"> d’avoir une personne </w:t>
      </w:r>
      <w:r w:rsidR="00DB19F4">
        <w:t xml:space="preserve">compétente. </w:t>
      </w:r>
      <w:r w:rsidR="00D908D3">
        <w:t xml:space="preserve">C’est </w:t>
      </w:r>
      <w:r w:rsidR="00DB19F4">
        <w:t>devenu un critère</w:t>
      </w:r>
      <w:r w:rsidR="003E2D40">
        <w:t xml:space="preserve"> pour </w:t>
      </w:r>
      <w:r w:rsidR="00617072">
        <w:t>les demandes de</w:t>
      </w:r>
      <w:r w:rsidR="003E2D40">
        <w:t xml:space="preserve"> </w:t>
      </w:r>
      <w:r w:rsidR="00617072">
        <w:t>s</w:t>
      </w:r>
      <w:r w:rsidR="003E2D40">
        <w:t>ubventions.</w:t>
      </w:r>
      <w:r w:rsidR="00EC2379">
        <w:t xml:space="preserve">  </w:t>
      </w:r>
    </w:p>
    <w:p w14:paraId="574782EC" w14:textId="77777777" w:rsidR="004B41D5" w:rsidRDefault="004B41D5" w:rsidP="00FC0A03">
      <w:pPr>
        <w:jc w:val="both"/>
      </w:pPr>
    </w:p>
    <w:p w14:paraId="53A961E0" w14:textId="047F6295" w:rsidR="00254F26" w:rsidRDefault="00952837" w:rsidP="00FC0A03">
      <w:pPr>
        <w:jc w:val="both"/>
        <w:rPr>
          <w:b/>
          <w:sz w:val="28"/>
          <w:szCs w:val="28"/>
        </w:rPr>
      </w:pPr>
      <w:r w:rsidRPr="00254F26">
        <w:rPr>
          <w:b/>
          <w:sz w:val="28"/>
          <w:szCs w:val="28"/>
        </w:rPr>
        <w:lastRenderedPageBreak/>
        <w:t>En termes de</w:t>
      </w:r>
      <w:r w:rsidR="00254F26" w:rsidRPr="00254F26">
        <w:rPr>
          <w:b/>
          <w:sz w:val="28"/>
          <w:szCs w:val="28"/>
        </w:rPr>
        <w:t xml:space="preserve"> licenci</w:t>
      </w:r>
      <w:r w:rsidR="00DA4169">
        <w:rPr>
          <w:b/>
          <w:sz w:val="28"/>
          <w:szCs w:val="28"/>
        </w:rPr>
        <w:t>é</w:t>
      </w:r>
      <w:r w:rsidR="00254F26" w:rsidRPr="00254F26">
        <w:rPr>
          <w:b/>
          <w:sz w:val="28"/>
          <w:szCs w:val="28"/>
        </w:rPr>
        <w:t>s :</w:t>
      </w:r>
    </w:p>
    <w:p w14:paraId="241CA345" w14:textId="77777777" w:rsidR="00254F26" w:rsidRDefault="00254F26" w:rsidP="00FC0A03">
      <w:pPr>
        <w:jc w:val="both"/>
      </w:pPr>
      <w:r>
        <w:t xml:space="preserve">Les effectifs sont en  baisse depuis quelques </w:t>
      </w:r>
      <w:r w:rsidR="00322F7F">
        <w:t>années,</w:t>
      </w:r>
      <w:r>
        <w:t xml:space="preserve"> le constat est général notamment en Seniors et </w:t>
      </w:r>
      <w:r w:rsidR="00203486">
        <w:t xml:space="preserve">au niveau des </w:t>
      </w:r>
      <w:r>
        <w:t>bénévoles.</w:t>
      </w:r>
    </w:p>
    <w:p w14:paraId="79B0602F" w14:textId="77777777" w:rsidR="00254F26" w:rsidRDefault="00322F7F" w:rsidP="00FC0A03">
      <w:pPr>
        <w:jc w:val="both"/>
      </w:pPr>
      <w:r>
        <w:t>Année 2017 ………………252    ………………..202</w:t>
      </w:r>
      <w:r w:rsidR="00D41BBD">
        <w:t>1</w:t>
      </w:r>
      <w:r>
        <w:t xml:space="preserve"> = 222 </w:t>
      </w:r>
      <w:r w:rsidR="00E702F3">
        <w:t>(-</w:t>
      </w:r>
      <w:r>
        <w:t>30 licenciés)</w:t>
      </w:r>
    </w:p>
    <w:p w14:paraId="7E66EE45" w14:textId="4A099D95" w:rsidR="00D908D3" w:rsidRDefault="00322F7F" w:rsidP="00FC0A03">
      <w:pPr>
        <w:jc w:val="both"/>
      </w:pPr>
      <w:r>
        <w:t>A noter très peu de licenciées Féminine</w:t>
      </w:r>
      <w:r w:rsidR="00D41BBD">
        <w:t xml:space="preserve"> et stabilité au niveau du football d’animation.</w:t>
      </w:r>
    </w:p>
    <w:p w14:paraId="372C2224" w14:textId="432823C9" w:rsidR="00803C54" w:rsidRPr="00803C54" w:rsidRDefault="00803C54" w:rsidP="00FC0A03">
      <w:pPr>
        <w:jc w:val="both"/>
        <w:rPr>
          <w:b/>
          <w:sz w:val="28"/>
          <w:szCs w:val="28"/>
          <w:u w:val="single"/>
        </w:rPr>
      </w:pPr>
      <w:r w:rsidRPr="00803C54">
        <w:rPr>
          <w:b/>
          <w:sz w:val="28"/>
          <w:szCs w:val="28"/>
          <w:u w:val="single"/>
        </w:rPr>
        <w:t>Infrastructure :</w:t>
      </w:r>
    </w:p>
    <w:p w14:paraId="4DCFCF5E" w14:textId="335D19A1" w:rsidR="006254D0" w:rsidRDefault="00803C54" w:rsidP="00FC0A03">
      <w:pPr>
        <w:jc w:val="both"/>
      </w:pPr>
      <w:r>
        <w:t xml:space="preserve">Nos installations sont </w:t>
      </w:r>
      <w:r w:rsidR="008A5FAF">
        <w:t>vieillissantes, nous sommes à l’étroit, nous avons dû installer un 4</w:t>
      </w:r>
      <w:r w:rsidR="008A5FAF" w:rsidRPr="00DA4169">
        <w:rPr>
          <w:vertAlign w:val="superscript"/>
        </w:rPr>
        <w:t>ème</w:t>
      </w:r>
      <w:r w:rsidR="008A5FAF">
        <w:t xml:space="preserve"> container. </w:t>
      </w:r>
      <w:r>
        <w:t xml:space="preserve"> </w:t>
      </w:r>
      <w:r w:rsidR="008A5FAF">
        <w:t xml:space="preserve">Nous avons sollicité la Mairie pour l’éclairage du terrain Honneur </w:t>
      </w:r>
      <w:r w:rsidR="00E67A81">
        <w:t xml:space="preserve">qui </w:t>
      </w:r>
      <w:r w:rsidR="003E2D40">
        <w:t>serait</w:t>
      </w:r>
      <w:r w:rsidR="00E67A81">
        <w:t xml:space="preserve"> </w:t>
      </w:r>
      <w:r w:rsidR="003E2D40">
        <w:t xml:space="preserve">un </w:t>
      </w:r>
      <w:r>
        <w:t xml:space="preserve">attrait </w:t>
      </w:r>
      <w:r w:rsidR="00E67A81">
        <w:t>supplémentaire, nous espérons vivement que celui-ci verra prochainement le jour dans le cadre de l’aménagement de la patinoire.</w:t>
      </w:r>
      <w:r>
        <w:t xml:space="preserve"> </w:t>
      </w:r>
      <w:r w:rsidR="00DA4169">
        <w:t>Nos espaces</w:t>
      </w:r>
      <w:r w:rsidR="003E2D40">
        <w:t xml:space="preserve"> de jeu sont adaptés</w:t>
      </w:r>
      <w:r w:rsidR="00DA4169">
        <w:t xml:space="preserve"> </w:t>
      </w:r>
      <w:r w:rsidR="003E2D40">
        <w:t>et enviés</w:t>
      </w:r>
      <w:r w:rsidR="00E67A81">
        <w:t xml:space="preserve">, et toujours bien </w:t>
      </w:r>
      <w:r w:rsidR="00052949">
        <w:t>entretenu. Notre</w:t>
      </w:r>
      <w:r w:rsidR="00E67A81">
        <w:t xml:space="preserve"> objectif est d’atteindre le niveau régional</w:t>
      </w:r>
      <w:r w:rsidR="003E2D40">
        <w:t xml:space="preserve"> </w:t>
      </w:r>
      <w:r w:rsidR="00E67A81">
        <w:t xml:space="preserve">des travaux </w:t>
      </w:r>
      <w:r w:rsidR="006254D0">
        <w:t xml:space="preserve"> important</w:t>
      </w:r>
      <w:r w:rsidR="00DA4169">
        <w:t>s</w:t>
      </w:r>
      <w:r w:rsidR="006254D0">
        <w:t xml:space="preserve"> seront </w:t>
      </w:r>
      <w:r>
        <w:t>alors inévitables. Remerciement au club de Rugby pour le prêt de leurs vestiaires.</w:t>
      </w:r>
    </w:p>
    <w:p w14:paraId="38531E31" w14:textId="77777777" w:rsidR="00322F7F" w:rsidRPr="00803C54" w:rsidRDefault="00322F7F" w:rsidP="00FC0A03">
      <w:pPr>
        <w:jc w:val="both"/>
        <w:rPr>
          <w:b/>
          <w:sz w:val="28"/>
          <w:szCs w:val="28"/>
          <w:u w:val="single"/>
        </w:rPr>
      </w:pPr>
      <w:r w:rsidRPr="00803C54">
        <w:rPr>
          <w:b/>
          <w:sz w:val="28"/>
          <w:szCs w:val="28"/>
          <w:u w:val="single"/>
        </w:rPr>
        <w:t>Finance :</w:t>
      </w:r>
    </w:p>
    <w:p w14:paraId="67BA1DDB" w14:textId="71E7EFE9" w:rsidR="00322F7F" w:rsidRDefault="00322F7F" w:rsidP="00FC0A03">
      <w:pPr>
        <w:jc w:val="both"/>
      </w:pPr>
      <w:r w:rsidRPr="00322F7F">
        <w:t xml:space="preserve">Le club est </w:t>
      </w:r>
      <w:r>
        <w:t xml:space="preserve">sain </w:t>
      </w:r>
      <w:r w:rsidR="00DA4169">
        <w:t>et</w:t>
      </w:r>
      <w:r>
        <w:t xml:space="preserve"> dispose d’une </w:t>
      </w:r>
      <w:r w:rsidR="00D908D3">
        <w:t xml:space="preserve">bonne </w:t>
      </w:r>
      <w:r w:rsidR="00734250">
        <w:t>trésorerie</w:t>
      </w:r>
      <w:r>
        <w:t>.</w:t>
      </w:r>
      <w:r w:rsidR="00DA4169">
        <w:t xml:space="preserve"> </w:t>
      </w:r>
      <w:r>
        <w:t>Nos ressources proviennent</w:t>
      </w:r>
      <w:r w:rsidR="00DA4169">
        <w:t xml:space="preserve"> </w:t>
      </w:r>
      <w:r>
        <w:t xml:space="preserve">des </w:t>
      </w:r>
      <w:r w:rsidR="002A17FC">
        <w:t>cotisations</w:t>
      </w:r>
      <w:r w:rsidR="00203486">
        <w:t>,</w:t>
      </w:r>
      <w:r w:rsidR="002A17FC">
        <w:t xml:space="preserve"> </w:t>
      </w:r>
      <w:r w:rsidR="003F4F8D">
        <w:t>des</w:t>
      </w:r>
      <w:r>
        <w:t xml:space="preserve"> </w:t>
      </w:r>
      <w:r w:rsidR="00ED5DBD">
        <w:t>subventions,</w:t>
      </w:r>
      <w:r w:rsidR="003E2D40">
        <w:t xml:space="preserve"> des</w:t>
      </w:r>
      <w:r w:rsidR="003F4F8D">
        <w:t xml:space="preserve"> lotos, tournois, le sponsoring, la buvette, opérations diverses et variées viennent se rajouter à cela</w:t>
      </w:r>
      <w:r w:rsidR="00DA4169">
        <w:t>,</w:t>
      </w:r>
      <w:r w:rsidR="003F4F8D">
        <w:t xml:space="preserve"> mais</w:t>
      </w:r>
      <w:r w:rsidR="00734250">
        <w:t xml:space="preserve"> avec la pandémie </w:t>
      </w:r>
      <w:r w:rsidR="00D41BBD">
        <w:t xml:space="preserve"> plus de recette</w:t>
      </w:r>
      <w:r w:rsidR="00DA4169">
        <w:t>s</w:t>
      </w:r>
      <w:r w:rsidR="00D41BBD">
        <w:t>.</w:t>
      </w:r>
    </w:p>
    <w:p w14:paraId="6A185584" w14:textId="71B04680" w:rsidR="003F4F8D" w:rsidRDefault="003F4F8D" w:rsidP="00FC0A03">
      <w:pPr>
        <w:jc w:val="both"/>
      </w:pPr>
      <w:r>
        <w:t>Nos dépenses sont aussi importantes avec les frais inhérents aux compétitions : Les engagements, frais arbitrages, frais disciplinaires, formations, etc…</w:t>
      </w:r>
      <w:r w:rsidR="00384546">
        <w:t xml:space="preserve"> </w:t>
      </w:r>
      <w:r w:rsidR="00203486">
        <w:t>Le</w:t>
      </w:r>
      <w:r w:rsidR="004D312C">
        <w:t xml:space="preserve"> matériel et le textile représentent</w:t>
      </w:r>
      <w:r w:rsidR="00203486">
        <w:t xml:space="preserve"> un budget non </w:t>
      </w:r>
      <w:r w:rsidR="00D64A99">
        <w:t xml:space="preserve">négligeable. Cette saison </w:t>
      </w:r>
      <w:r w:rsidR="004D312C">
        <w:t xml:space="preserve">nous avons moins de frais </w:t>
      </w:r>
      <w:r w:rsidR="00D64A99">
        <w:t xml:space="preserve"> avec l’arrêt des compétitions. </w:t>
      </w:r>
    </w:p>
    <w:p w14:paraId="42958591" w14:textId="77777777" w:rsidR="0003554C" w:rsidRDefault="0003554C" w:rsidP="00FC0A03">
      <w:pPr>
        <w:jc w:val="both"/>
      </w:pPr>
    </w:p>
    <w:p w14:paraId="7D31D2A1" w14:textId="372DE5EB" w:rsidR="00D908D3" w:rsidRDefault="00D908D3" w:rsidP="00FC0A03">
      <w:pPr>
        <w:jc w:val="both"/>
        <w:rPr>
          <w:b/>
          <w:sz w:val="28"/>
          <w:szCs w:val="28"/>
        </w:rPr>
      </w:pPr>
      <w:r w:rsidRPr="00D41BBD">
        <w:rPr>
          <w:b/>
          <w:sz w:val="28"/>
          <w:szCs w:val="28"/>
        </w:rPr>
        <w:t>Un sujet qui me</w:t>
      </w:r>
      <w:r w:rsidR="00D41BBD">
        <w:rPr>
          <w:b/>
          <w:sz w:val="28"/>
          <w:szCs w:val="28"/>
        </w:rPr>
        <w:t xml:space="preserve"> </w:t>
      </w:r>
      <w:r w:rsidR="00DA4169">
        <w:rPr>
          <w:b/>
          <w:sz w:val="28"/>
          <w:szCs w:val="28"/>
        </w:rPr>
        <w:t>tient</w:t>
      </w:r>
      <w:r w:rsidR="00D41BBD">
        <w:rPr>
          <w:b/>
          <w:sz w:val="28"/>
          <w:szCs w:val="28"/>
        </w:rPr>
        <w:t xml:space="preserve"> </w:t>
      </w:r>
      <w:r w:rsidRPr="00D41BBD">
        <w:rPr>
          <w:b/>
          <w:sz w:val="28"/>
          <w:szCs w:val="28"/>
        </w:rPr>
        <w:t xml:space="preserve">particulièrement </w:t>
      </w:r>
      <w:r w:rsidR="00D41BBD">
        <w:rPr>
          <w:b/>
          <w:sz w:val="28"/>
          <w:szCs w:val="28"/>
        </w:rPr>
        <w:t>à cœur,</w:t>
      </w:r>
      <w:r w:rsidRPr="00D41BBD">
        <w:rPr>
          <w:b/>
          <w:sz w:val="28"/>
          <w:szCs w:val="28"/>
        </w:rPr>
        <w:t xml:space="preserve"> l’école de </w:t>
      </w:r>
      <w:r w:rsidR="00D41BBD" w:rsidRPr="00D41BBD">
        <w:rPr>
          <w:b/>
          <w:sz w:val="28"/>
          <w:szCs w:val="28"/>
        </w:rPr>
        <w:t>football.</w:t>
      </w:r>
    </w:p>
    <w:p w14:paraId="7B6A6B36" w14:textId="62723E1A" w:rsidR="00587B19" w:rsidRDefault="00587B19" w:rsidP="00D64A99">
      <w:pPr>
        <w:jc w:val="center"/>
      </w:pPr>
      <w:r>
        <w:rPr>
          <w:b/>
          <w:sz w:val="28"/>
          <w:szCs w:val="28"/>
        </w:rPr>
        <w:t>« L’Age d’or des acquisitions</w:t>
      </w:r>
      <w:r w:rsidR="00DA4169">
        <w:rPr>
          <w:b/>
          <w:sz w:val="28"/>
          <w:szCs w:val="28"/>
        </w:rPr>
        <w:t> »</w:t>
      </w:r>
    </w:p>
    <w:p w14:paraId="3C9FF938" w14:textId="1CCCFB41" w:rsidR="00E7049A" w:rsidRDefault="00D908D3" w:rsidP="00FC0A03">
      <w:pPr>
        <w:jc w:val="both"/>
      </w:pPr>
      <w:r>
        <w:t xml:space="preserve">L’école de football </w:t>
      </w:r>
      <w:r w:rsidR="000B1FE3">
        <w:t xml:space="preserve">de l’U.S. </w:t>
      </w:r>
      <w:r w:rsidR="00DA4169">
        <w:t xml:space="preserve">Coutras </w:t>
      </w:r>
      <w:r w:rsidR="00D64A99">
        <w:t>bénéficie d’</w:t>
      </w:r>
      <w:r w:rsidR="00587B19">
        <w:t>une bonne renommée</w:t>
      </w:r>
      <w:r w:rsidR="00E7049A">
        <w:t>,</w:t>
      </w:r>
      <w:r>
        <w:t xml:space="preserve"> </w:t>
      </w:r>
      <w:r w:rsidR="00D64A99">
        <w:t xml:space="preserve">elle </w:t>
      </w:r>
      <w:r w:rsidR="004D312C">
        <w:t>est labélisée « Challenge Espoir »</w:t>
      </w:r>
      <w:r w:rsidR="003F0480">
        <w:t xml:space="preserve">r de la F.F.F depuis  2017 </w:t>
      </w:r>
      <w:r>
        <w:t xml:space="preserve"> </w:t>
      </w:r>
      <w:r w:rsidR="00E7049A">
        <w:t>c’est</w:t>
      </w:r>
      <w:r w:rsidR="003F0480">
        <w:t xml:space="preserve"> une reconnaissance des</w:t>
      </w:r>
      <w:r w:rsidR="00E7049A">
        <w:t xml:space="preserve"> instances pour l’enseignement </w:t>
      </w:r>
      <w:r w:rsidR="00DB19F4">
        <w:t>footballistique</w:t>
      </w:r>
      <w:r w:rsidR="00587B19">
        <w:t xml:space="preserve"> qui y est dispensée et</w:t>
      </w:r>
      <w:r w:rsidR="00DB19F4">
        <w:t xml:space="preserve"> centrée sur une pédagogie adaptée aux caractéristiques de l’enfant</w:t>
      </w:r>
      <w:r w:rsidR="003F0480">
        <w:t xml:space="preserve"> avec un encadrement qualifié</w:t>
      </w:r>
      <w:proofErr w:type="gramStart"/>
      <w:r w:rsidR="003F0480">
        <w:t>.</w:t>
      </w:r>
      <w:r w:rsidR="00DB19F4">
        <w:t>.</w:t>
      </w:r>
      <w:proofErr w:type="gramEnd"/>
    </w:p>
    <w:p w14:paraId="6028A3E5" w14:textId="77777777" w:rsidR="00D44A72" w:rsidRDefault="000B1FE3" w:rsidP="00FC0A03">
      <w:pPr>
        <w:jc w:val="both"/>
      </w:pPr>
      <w:r>
        <w:t>Les</w:t>
      </w:r>
      <w:r w:rsidR="00E7049A">
        <w:t xml:space="preserve"> fondations sont </w:t>
      </w:r>
      <w:r w:rsidR="00587B19">
        <w:t>posées</w:t>
      </w:r>
      <w:r w:rsidR="00E7049A">
        <w:t xml:space="preserve">, il faut construire </w:t>
      </w:r>
      <w:r>
        <w:t xml:space="preserve">maintenant </w:t>
      </w:r>
      <w:r w:rsidR="00E7049A">
        <w:t xml:space="preserve"> afin que l’enfant </w:t>
      </w:r>
      <w:r w:rsidR="00D41BBD">
        <w:t xml:space="preserve">se sente en toute sécurité </w:t>
      </w:r>
      <w:r w:rsidR="00DB19F4">
        <w:t>pour la pratique de son sport préféré tout en continuant  à s’épanouir dans une structure identitaire tout le long de son cursus de formation.</w:t>
      </w:r>
    </w:p>
    <w:p w14:paraId="12247E22" w14:textId="77777777" w:rsidR="0003554C" w:rsidRDefault="000B1FE3" w:rsidP="00FC0A03">
      <w:pPr>
        <w:jc w:val="both"/>
      </w:pPr>
      <w:r>
        <w:t>Le fonctionnement d’une école de football repose sur différents éléments tels que :</w:t>
      </w:r>
    </w:p>
    <w:p w14:paraId="45E28A27" w14:textId="02C59E3C" w:rsidR="000B1FE3" w:rsidRDefault="000B1FE3" w:rsidP="00DA4169">
      <w:pPr>
        <w:pStyle w:val="Paragraphedeliste"/>
        <w:numPr>
          <w:ilvl w:val="0"/>
          <w:numId w:val="2"/>
        </w:numPr>
        <w:jc w:val="both"/>
      </w:pPr>
      <w:r>
        <w:t>Projet sportif avec des objectif</w:t>
      </w:r>
      <w:r w:rsidR="00DA4169">
        <w:t>s</w:t>
      </w:r>
      <w:r>
        <w:t xml:space="preserve"> tant sur le plan footballistique que humain.</w:t>
      </w:r>
    </w:p>
    <w:p w14:paraId="1EDAE1CC" w14:textId="02C60BF6" w:rsidR="000B1FE3" w:rsidRDefault="000B1FE3" w:rsidP="00DA4169">
      <w:pPr>
        <w:pStyle w:val="Paragraphedeliste"/>
        <w:numPr>
          <w:ilvl w:val="0"/>
          <w:numId w:val="2"/>
        </w:numPr>
        <w:jc w:val="both"/>
      </w:pPr>
      <w:r>
        <w:t>Un encadrement de qualité pour répondre aux objectifs.</w:t>
      </w:r>
    </w:p>
    <w:p w14:paraId="4E150A9A" w14:textId="68203C30" w:rsidR="0003554C" w:rsidRDefault="0003554C" w:rsidP="00FC0A03">
      <w:pPr>
        <w:jc w:val="both"/>
      </w:pPr>
      <w:r>
        <w:lastRenderedPageBreak/>
        <w:t>-</w:t>
      </w:r>
      <w:r w:rsidR="00DA4169">
        <w:t xml:space="preserve"> </w:t>
      </w:r>
      <w:r>
        <w:t xml:space="preserve">U6 </w:t>
      </w:r>
      <w:r w:rsidR="00DA4169">
        <w:t>aux U</w:t>
      </w:r>
      <w:r>
        <w:t>13 c’est l’école de football c’est ce qu’on appelle, l’</w:t>
      </w:r>
      <w:r w:rsidR="006254D0">
        <w:t>accueil, la découverte,</w:t>
      </w:r>
      <w:r>
        <w:t xml:space="preserve"> l’éveil et l’initiation autrement dit le football d’Animation</w:t>
      </w:r>
      <w:r w:rsidR="00587B19">
        <w:t xml:space="preserve"> football à jeu réduit</w:t>
      </w:r>
      <w:r>
        <w:t>.</w:t>
      </w:r>
    </w:p>
    <w:p w14:paraId="18449854" w14:textId="5569B1D0" w:rsidR="0003554C" w:rsidRDefault="0003554C" w:rsidP="00FC0A03">
      <w:pPr>
        <w:jc w:val="both"/>
      </w:pPr>
      <w:r>
        <w:t>-</w:t>
      </w:r>
      <w:r w:rsidR="00DA4169">
        <w:t xml:space="preserve"> </w:t>
      </w:r>
      <w:r>
        <w:t xml:space="preserve">U15 aux U17 la </w:t>
      </w:r>
      <w:r w:rsidR="00DA4169">
        <w:t>préformation c’est</w:t>
      </w:r>
      <w:r w:rsidR="006254D0">
        <w:t xml:space="preserve"> le jeu à onze.</w:t>
      </w:r>
    </w:p>
    <w:p w14:paraId="5122FE3A" w14:textId="35A03CB7" w:rsidR="0019630E" w:rsidRDefault="0019630E" w:rsidP="00FC0A03">
      <w:pPr>
        <w:jc w:val="both"/>
      </w:pPr>
      <w:r>
        <w:t xml:space="preserve">La réussite ne s’atteint pas avec des recettes d’un jour, elle se construit peu </w:t>
      </w:r>
      <w:r w:rsidR="00E63395">
        <w:t>à peu</w:t>
      </w:r>
      <w:r>
        <w:t xml:space="preserve"> sur des principes justes et immuable</w:t>
      </w:r>
      <w:r w:rsidR="00E63395">
        <w:t>s</w:t>
      </w:r>
      <w:r>
        <w:t>. Il n’y a pas de règles pour réussir, pas de vérités mais une somme de connaissances, de principes et de savoir-faire qu’il faut savamment orchestrer pour atteindre ses objectifs.</w:t>
      </w:r>
    </w:p>
    <w:p w14:paraId="467FC9A4" w14:textId="77777777" w:rsidR="0019630E" w:rsidRDefault="0019630E" w:rsidP="00FC0A03">
      <w:pPr>
        <w:jc w:val="both"/>
      </w:pPr>
      <w:r>
        <w:t xml:space="preserve">C’est le rôle du responsable de l’école de football, un rôle de </w:t>
      </w:r>
      <w:r w:rsidR="00E44C85">
        <w:t>locomotive, de chef d’orchestre.</w:t>
      </w:r>
    </w:p>
    <w:p w14:paraId="2F6778DD" w14:textId="48C983CC" w:rsidR="0019630E" w:rsidRDefault="0019630E" w:rsidP="00FC0A03">
      <w:pPr>
        <w:jc w:val="both"/>
      </w:pPr>
      <w:r>
        <w:t>Depuis quelques années nos effectifs sont stables</w:t>
      </w:r>
      <w:r w:rsidR="00E63395">
        <w:t>,</w:t>
      </w:r>
      <w:r>
        <w:t xml:space="preserve"> cela nous permet d’engager 1 </w:t>
      </w:r>
      <w:r w:rsidR="00E44C85">
        <w:t>voire</w:t>
      </w:r>
      <w:r>
        <w:t xml:space="preserve"> 2 </w:t>
      </w:r>
      <w:r w:rsidR="00E63395">
        <w:t>équipes sur</w:t>
      </w:r>
      <w:r w:rsidR="00D153E6">
        <w:t xml:space="preserve"> les différentes catégories. Une déception lorsque </w:t>
      </w:r>
      <w:r w:rsidR="004D312C">
        <w:t>l’</w:t>
      </w:r>
      <w:r w:rsidR="00D153E6">
        <w:t xml:space="preserve">Académie de Bordeaux a refusé la section sportive qui était prête à démarrer. Cette décision tardive nous a perturbé pour mettre en route une équipe de remplacement. L’autre déception est venue du groupe U15 avec le forfait de l’équipe B suite à des problèmes </w:t>
      </w:r>
      <w:r w:rsidR="00E44C85">
        <w:t>de personnes d’où l’importante de bien choisir son encadrement.</w:t>
      </w:r>
      <w:r w:rsidR="00D153E6">
        <w:t xml:space="preserve"> Merci à M</w:t>
      </w:r>
      <w:r w:rsidR="00E44C85">
        <w:t>.</w:t>
      </w:r>
      <w:r w:rsidR="00D153E6">
        <w:t xml:space="preserve"> Garcia Stéphane qui a repris ce qui restait du groupe afin de </w:t>
      </w:r>
      <w:r w:rsidR="00E44C85">
        <w:t>terminer la saison.</w:t>
      </w:r>
      <w:r w:rsidR="00D153E6">
        <w:t xml:space="preserve"> </w:t>
      </w:r>
    </w:p>
    <w:p w14:paraId="2F94796C" w14:textId="13B650BB" w:rsidR="00E44C85" w:rsidRDefault="008A5FAF" w:rsidP="00FC0A03">
      <w:pPr>
        <w:jc w:val="both"/>
      </w:pPr>
      <w:r>
        <w:t>Afin d’apporter une réponse à un trou générationnel ou à un reliquat d’effectif nous avons conclu des ententes  avec les clubs voisins.</w:t>
      </w:r>
    </w:p>
    <w:p w14:paraId="6E02F47B" w14:textId="321AB43E" w:rsidR="00E44C85" w:rsidRDefault="00E63395" w:rsidP="00FC0A03">
      <w:pPr>
        <w:jc w:val="both"/>
      </w:pPr>
      <w:r>
        <w:t xml:space="preserve"> </w:t>
      </w:r>
      <w:r w:rsidR="00E44C85">
        <w:t xml:space="preserve">Saint Médard de </w:t>
      </w:r>
      <w:proofErr w:type="spellStart"/>
      <w:r w:rsidR="00E44C85">
        <w:t>Guizières</w:t>
      </w:r>
      <w:proofErr w:type="spellEnd"/>
      <w:r w:rsidR="00E44C85">
        <w:t xml:space="preserve">, les </w:t>
      </w:r>
      <w:proofErr w:type="spellStart"/>
      <w:r w:rsidR="00E44C85">
        <w:t>Artigues</w:t>
      </w:r>
      <w:proofErr w:type="spellEnd"/>
      <w:r w:rsidR="00E44C85">
        <w:t xml:space="preserve"> de Lussac et le Gué de Sénac.</w:t>
      </w:r>
    </w:p>
    <w:p w14:paraId="026A0122" w14:textId="549F3006" w:rsidR="00203486" w:rsidRDefault="00515248" w:rsidP="00FC0A03">
      <w:pPr>
        <w:jc w:val="both"/>
      </w:pPr>
      <w:r>
        <w:t xml:space="preserve">Le projet sportif présenté il y a quelques mois est ambitieux pour les jeunes, l’objectif à atteindre n’ai pas insurmontable mais nécessite des joueurs de qualité pour atteindre le niveau </w:t>
      </w:r>
      <w:r w:rsidR="009C6BBC">
        <w:t xml:space="preserve">régional </w:t>
      </w:r>
      <w:r w:rsidR="00E63395">
        <w:t>et le</w:t>
      </w:r>
      <w:r w:rsidR="009C6BBC">
        <w:t xml:space="preserve"> pérennisé. </w:t>
      </w:r>
      <w:r>
        <w:t xml:space="preserve">Aujourd’hui </w:t>
      </w:r>
      <w:r w:rsidR="009C6BBC">
        <w:t>nos propres effectifs ne suffiront pas, il</w:t>
      </w:r>
      <w:r>
        <w:t xml:space="preserve"> </w:t>
      </w:r>
      <w:r w:rsidR="00E63395">
        <w:t>faut élargir</w:t>
      </w:r>
      <w:r>
        <w:t xml:space="preserve"> notre </w:t>
      </w:r>
      <w:r w:rsidR="009C6BBC">
        <w:t>horizon en proposant un groupement</w:t>
      </w:r>
      <w:r>
        <w:t xml:space="preserve"> </w:t>
      </w:r>
      <w:r w:rsidR="009C6BBC">
        <w:t>avec les clubs voisins dès la catégorie U11.</w:t>
      </w:r>
      <w:r w:rsidR="00E63395">
        <w:t xml:space="preserve"> </w:t>
      </w:r>
      <w:r w:rsidR="00A513A4">
        <w:t>Pour avoir organisé plusieurs réunion</w:t>
      </w:r>
      <w:r w:rsidR="00E63395">
        <w:t>s</w:t>
      </w:r>
      <w:r w:rsidR="00A513A4">
        <w:t xml:space="preserve"> à ce sujet, je sais que les clubs qui ont participé ont fait le même </w:t>
      </w:r>
      <w:r w:rsidR="00E63395">
        <w:t>constat, les</w:t>
      </w:r>
      <w:r w:rsidR="00A513A4">
        <w:t xml:space="preserve"> mentalités ont cependant évoluées, il faut franchir le </w:t>
      </w:r>
      <w:r w:rsidR="00E32042">
        <w:t>pas, nous avons perdu assez de temps.</w:t>
      </w:r>
    </w:p>
    <w:p w14:paraId="37BA1EF0" w14:textId="77777777" w:rsidR="00E32042" w:rsidRDefault="00E32042" w:rsidP="00FC0A03">
      <w:pPr>
        <w:jc w:val="both"/>
      </w:pPr>
    </w:p>
    <w:p w14:paraId="7A41AFC2" w14:textId="71E9DDF5" w:rsidR="00DD6979" w:rsidRDefault="00E32042" w:rsidP="00FC0A03">
      <w:pPr>
        <w:jc w:val="both"/>
      </w:pPr>
      <w:r w:rsidRPr="00864D87">
        <w:t xml:space="preserve">Je voudrai </w:t>
      </w:r>
      <w:r w:rsidR="00E63395" w:rsidRPr="00864D87">
        <w:t>adresser tout</w:t>
      </w:r>
      <w:r w:rsidRPr="00864D87">
        <w:t xml:space="preserve"> particulièrement un message aux personnes qui vont s’engag</w:t>
      </w:r>
      <w:r w:rsidR="00E63395">
        <w:t>er</w:t>
      </w:r>
      <w:r w:rsidRPr="00864D87">
        <w:t xml:space="preserve"> dans cette </w:t>
      </w:r>
      <w:r w:rsidR="0003554C">
        <w:t xml:space="preserve">passionnante et très exigeante </w:t>
      </w:r>
      <w:r w:rsidRPr="00864D87">
        <w:t>aventure la saison prochaine</w:t>
      </w:r>
      <w:r w:rsidR="00E63395">
        <w:t>,</w:t>
      </w:r>
      <w:r w:rsidRPr="00864D87">
        <w:t xml:space="preserve"> </w:t>
      </w:r>
      <w:r w:rsidR="0003554C">
        <w:t>que c</w:t>
      </w:r>
      <w:r w:rsidRPr="00864D87">
        <w:t>’est un engagement de tous les instants</w:t>
      </w:r>
      <w:r w:rsidR="00B914F7" w:rsidRPr="00864D87">
        <w:t>,</w:t>
      </w:r>
      <w:r w:rsidRPr="00864D87">
        <w:t xml:space="preserve"> vous êtes les garants de l’institution et de sa bonne marche.</w:t>
      </w:r>
      <w:r w:rsidR="00E63395">
        <w:t xml:space="preserve"> </w:t>
      </w:r>
      <w:r w:rsidRPr="00864D87">
        <w:t xml:space="preserve">Aujourd’hui être à la tête d’un club de l’ossature de Coutras avec plus de 220 licenciés demande de l’énergie, de la </w:t>
      </w:r>
      <w:r w:rsidR="00CD48E9" w:rsidRPr="00864D87">
        <w:t>disponibilité</w:t>
      </w:r>
      <w:r w:rsidR="00CD48E9">
        <w:t xml:space="preserve"> et  de</w:t>
      </w:r>
      <w:r w:rsidR="00624139">
        <w:t xml:space="preserve"> la</w:t>
      </w:r>
      <w:bookmarkStart w:id="3" w:name="_GoBack"/>
      <w:bookmarkEnd w:id="3"/>
      <w:r w:rsidR="00CD48E9">
        <w:t xml:space="preserve"> sagacité.</w:t>
      </w:r>
      <w:r w:rsidR="00DD6979">
        <w:t xml:space="preserve"> </w:t>
      </w:r>
    </w:p>
    <w:p w14:paraId="438AC546" w14:textId="3E417391" w:rsidR="00995E92" w:rsidRPr="00864D87" w:rsidRDefault="00B914F7" w:rsidP="00FC0A03">
      <w:pPr>
        <w:jc w:val="both"/>
      </w:pPr>
      <w:r w:rsidRPr="00864D87">
        <w:t>L’</w:t>
      </w:r>
      <w:r w:rsidR="0003554C" w:rsidRPr="00864D87">
        <w:t>U.S. Coutras,</w:t>
      </w:r>
      <w:r w:rsidRPr="00864D87">
        <w:t xml:space="preserve"> c’est aussi cette année 100 ans </w:t>
      </w:r>
      <w:r w:rsidR="00995E92" w:rsidRPr="00864D87">
        <w:t>d’histoire</w:t>
      </w:r>
      <w:r w:rsidR="00995E92">
        <w:t>s,</w:t>
      </w:r>
      <w:r w:rsidR="0003554C" w:rsidRPr="00864D87">
        <w:t xml:space="preserve"> et</w:t>
      </w:r>
      <w:r w:rsidRPr="00864D87">
        <w:t xml:space="preserve"> 70 ans d’affiliation à la F.</w:t>
      </w:r>
      <w:r w:rsidR="00E63395">
        <w:t xml:space="preserve"> </w:t>
      </w:r>
      <w:r w:rsidRPr="00864D87">
        <w:t>F.</w:t>
      </w:r>
      <w:r w:rsidR="00E63395">
        <w:t xml:space="preserve"> </w:t>
      </w:r>
      <w:r w:rsidRPr="00864D87">
        <w:t>F</w:t>
      </w:r>
      <w:r w:rsidR="00E63395">
        <w:t xml:space="preserve">. </w:t>
      </w:r>
      <w:r w:rsidR="0003554C">
        <w:t xml:space="preserve">la pandémie nous </w:t>
      </w:r>
      <w:r w:rsidR="008221AF">
        <w:t xml:space="preserve">a </w:t>
      </w:r>
      <w:r w:rsidR="00E63395">
        <w:t>empêché de</w:t>
      </w:r>
      <w:r w:rsidR="0003554C">
        <w:t xml:space="preserve"> fêter </w:t>
      </w:r>
      <w:r w:rsidR="008221AF">
        <w:t xml:space="preserve">cet </w:t>
      </w:r>
      <w:r w:rsidR="002F5753">
        <w:t>évènement,</w:t>
      </w:r>
      <w:r w:rsidR="0003554C">
        <w:t xml:space="preserve"> sachez que nous ne manquerons pas cette fête </w:t>
      </w:r>
      <w:r w:rsidR="00995E92">
        <w:t xml:space="preserve">dès que nous </w:t>
      </w:r>
      <w:r w:rsidR="008221AF">
        <w:t>pourrons l’organis</w:t>
      </w:r>
      <w:r w:rsidR="00E63395">
        <w:t>er</w:t>
      </w:r>
      <w:r w:rsidR="008221AF">
        <w:t xml:space="preserve"> comme il se doit</w:t>
      </w:r>
      <w:r w:rsidR="00C31614">
        <w:t xml:space="preserve"> et en toute sécurité.</w:t>
      </w:r>
      <w:r w:rsidRPr="00864D87">
        <w:t xml:space="preserve"> </w:t>
      </w:r>
    </w:p>
    <w:p w14:paraId="3DBEDF81" w14:textId="5FB0DC01" w:rsidR="00B914F7" w:rsidRPr="00864D87" w:rsidRDefault="00864D87" w:rsidP="00FC0A03">
      <w:pPr>
        <w:jc w:val="both"/>
      </w:pPr>
      <w:r w:rsidRPr="00864D87">
        <w:t>Voilà,</w:t>
      </w:r>
      <w:r w:rsidR="00B914F7" w:rsidRPr="00864D87">
        <w:t xml:space="preserve"> j’espère que </w:t>
      </w:r>
      <w:r w:rsidRPr="00864D87">
        <w:t>je n’ai</w:t>
      </w:r>
      <w:r w:rsidR="00B914F7" w:rsidRPr="00864D87">
        <w:t xml:space="preserve"> pas été trop </w:t>
      </w:r>
      <w:r w:rsidRPr="00864D87">
        <w:t>long,</w:t>
      </w:r>
      <w:r w:rsidR="00B914F7" w:rsidRPr="00864D87">
        <w:t xml:space="preserve"> une page va </w:t>
      </w:r>
      <w:r w:rsidR="00C31614">
        <w:t>être</w:t>
      </w:r>
      <w:r w:rsidR="00995E92">
        <w:t xml:space="preserve"> </w:t>
      </w:r>
      <w:r w:rsidR="00052949">
        <w:t>tourné</w:t>
      </w:r>
      <w:r w:rsidR="00587B19">
        <w:t xml:space="preserve">  </w:t>
      </w:r>
      <w:r w:rsidR="00E63395">
        <w:t xml:space="preserve">une </w:t>
      </w:r>
      <w:r w:rsidR="00587B19">
        <w:t xml:space="preserve">autre </w:t>
      </w:r>
      <w:r w:rsidR="00C31614">
        <w:t>va s’ouvrir</w:t>
      </w:r>
      <w:r w:rsidR="00A56274">
        <w:t xml:space="preserve"> c’est la vie de toute </w:t>
      </w:r>
      <w:r w:rsidR="00052949">
        <w:t>association,</w:t>
      </w:r>
      <w:r w:rsidR="00B914F7" w:rsidRPr="00864D87">
        <w:t xml:space="preserve"> </w:t>
      </w:r>
      <w:r w:rsidRPr="00864D87">
        <w:t>je suis heureux de laisser l</w:t>
      </w:r>
      <w:r w:rsidR="00995E92">
        <w:t>a maison</w:t>
      </w:r>
      <w:r w:rsidRPr="00864D87">
        <w:t xml:space="preserve"> à une équipe et un nouveau </w:t>
      </w:r>
      <w:r w:rsidR="00995E92">
        <w:t>P</w:t>
      </w:r>
      <w:r w:rsidRPr="00864D87">
        <w:t xml:space="preserve">résident qui sera conduire ce club </w:t>
      </w:r>
      <w:r w:rsidR="00587B19">
        <w:t>vers</w:t>
      </w:r>
      <w:r w:rsidRPr="00864D87">
        <w:t xml:space="preserve"> de belles et riches aventures.</w:t>
      </w:r>
    </w:p>
    <w:p w14:paraId="5E911FDE" w14:textId="385ADADA" w:rsidR="00864D87" w:rsidRDefault="00864D87" w:rsidP="00FC0A03">
      <w:pPr>
        <w:jc w:val="both"/>
      </w:pPr>
      <w:r w:rsidRPr="00864D87">
        <w:t xml:space="preserve">Merci </w:t>
      </w:r>
      <w:r w:rsidR="00587B19">
        <w:t xml:space="preserve">de </w:t>
      </w:r>
      <w:r w:rsidR="00E63395">
        <w:t>m</w:t>
      </w:r>
      <w:r w:rsidR="00587B19">
        <w:t xml:space="preserve">’avoir écouté, </w:t>
      </w:r>
      <w:r w:rsidR="008221AF">
        <w:t>bonne saison 2021 / 2022</w:t>
      </w:r>
      <w:r w:rsidRPr="00864D87">
        <w:t>.</w:t>
      </w:r>
      <w:r w:rsidR="00587B19">
        <w:t xml:space="preserve">              </w:t>
      </w:r>
    </w:p>
    <w:p w14:paraId="008076D9" w14:textId="4ED139D8" w:rsidR="00587B19" w:rsidRPr="00864D87" w:rsidRDefault="00587B19" w:rsidP="00FC0A03">
      <w:pPr>
        <w:jc w:val="both"/>
      </w:pPr>
      <w:r>
        <w:t xml:space="preserve">Coutras le </w:t>
      </w:r>
      <w:r w:rsidR="00DD6979">
        <w:t>12 Juin</w:t>
      </w:r>
      <w:r>
        <w:t xml:space="preserve"> 2021                                                            Le Président </w:t>
      </w:r>
      <w:proofErr w:type="spellStart"/>
      <w:r>
        <w:t>Tr</w:t>
      </w:r>
      <w:r w:rsidR="00E63395">
        <w:t>é</w:t>
      </w:r>
      <w:r>
        <w:t>ly</w:t>
      </w:r>
      <w:proofErr w:type="spellEnd"/>
      <w:r>
        <w:t xml:space="preserve"> Jean Michel</w:t>
      </w:r>
    </w:p>
    <w:sectPr w:rsidR="00587B19" w:rsidRPr="00864D8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FEB3D" w14:textId="77777777" w:rsidR="00BF734D" w:rsidRDefault="00BF734D" w:rsidP="00952837">
      <w:pPr>
        <w:spacing w:after="0" w:line="240" w:lineRule="auto"/>
      </w:pPr>
      <w:r>
        <w:separator/>
      </w:r>
    </w:p>
  </w:endnote>
  <w:endnote w:type="continuationSeparator" w:id="0">
    <w:p w14:paraId="7CA3577E" w14:textId="77777777" w:rsidR="00BF734D" w:rsidRDefault="00BF734D" w:rsidP="0095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60973"/>
      <w:docPartObj>
        <w:docPartGallery w:val="Page Numbers (Bottom of Page)"/>
        <w:docPartUnique/>
      </w:docPartObj>
    </w:sdtPr>
    <w:sdtEndPr/>
    <w:sdtContent>
      <w:p w14:paraId="26C1CC6E" w14:textId="089904F3" w:rsidR="00952837" w:rsidRDefault="00952837">
        <w:pPr>
          <w:pStyle w:val="Pieddepage"/>
        </w:pPr>
        <w:r>
          <w:rPr>
            <w:noProof/>
            <w:lang w:eastAsia="fr-FR"/>
          </w:rPr>
          <mc:AlternateContent>
            <mc:Choice Requires="wps">
              <w:drawing>
                <wp:anchor distT="0" distB="0" distL="114300" distR="114300" simplePos="0" relativeHeight="251659264" behindDoc="0" locked="0" layoutInCell="0" allowOverlap="1" wp14:anchorId="2E72AF09" wp14:editId="1D85B051">
                  <wp:simplePos x="0" y="0"/>
                  <wp:positionH relativeFrom="rightMargin">
                    <wp:posOffset>6984</wp:posOffset>
                  </wp:positionH>
                  <wp:positionV relativeFrom="bottomMargin">
                    <wp:posOffset>75564</wp:posOffset>
                  </wp:positionV>
                  <wp:extent cx="409575" cy="371475"/>
                  <wp:effectExtent l="0" t="0" r="28575" b="28575"/>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1475"/>
                          </a:xfrm>
                          <a:prstGeom prst="foldedCorner">
                            <a:avLst>
                              <a:gd name="adj" fmla="val 34560"/>
                            </a:avLst>
                          </a:prstGeom>
                          <a:solidFill>
                            <a:srgbClr val="FFFFFF"/>
                          </a:solidFill>
                          <a:ln w="3175">
                            <a:solidFill>
                              <a:srgbClr val="808080"/>
                            </a:solidFill>
                            <a:round/>
                            <a:headEnd/>
                            <a:tailEnd/>
                          </a:ln>
                        </wps:spPr>
                        <wps:txbx>
                          <w:txbxContent>
                            <w:p w14:paraId="00B1A944" w14:textId="77777777" w:rsidR="00952837" w:rsidRDefault="00952837">
                              <w:pPr>
                                <w:jc w:val="center"/>
                              </w:pPr>
                              <w:r>
                                <w:fldChar w:fldCharType="begin"/>
                              </w:r>
                              <w:r>
                                <w:instrText>PAGE    \* MERGEFORMAT</w:instrText>
                              </w:r>
                              <w:r>
                                <w:fldChar w:fldCharType="separate"/>
                              </w:r>
                              <w:r w:rsidR="00624139" w:rsidRPr="00624139">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9" type="#_x0000_t65" style="position:absolute;margin-left:.55pt;margin-top:5.95pt;width:32.25pt;height:29.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" o:allowincell="f" adj="14135" strokecolor="gray" strokeweight=".25pt">
                  <v:textbox>
                    <w:txbxContent>
                      <w:p w14:paraId="00B1A944" w14:textId="77777777" w:rsidR="00952837" w:rsidRDefault="00952837">
                        <w:pPr>
                          <w:jc w:val="center"/>
                        </w:pPr>
                        <w:r>
                          <w:fldChar w:fldCharType="begin"/>
                        </w:r>
                        <w:r>
                          <w:instrText>PAGE    \* MERGEFORMAT</w:instrText>
                        </w:r>
                        <w:r>
                          <w:fldChar w:fldCharType="separate"/>
                        </w:r>
                        <w:r w:rsidR="00624139" w:rsidRPr="00624139">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3B1B6" w14:textId="77777777" w:rsidR="00BF734D" w:rsidRDefault="00BF734D" w:rsidP="00952837">
      <w:pPr>
        <w:spacing w:after="0" w:line="240" w:lineRule="auto"/>
      </w:pPr>
      <w:r>
        <w:separator/>
      </w:r>
    </w:p>
  </w:footnote>
  <w:footnote w:type="continuationSeparator" w:id="0">
    <w:p w14:paraId="620D54B6" w14:textId="77777777" w:rsidR="00BF734D" w:rsidRDefault="00BF734D" w:rsidP="009528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56E4D"/>
    <w:multiLevelType w:val="hybridMultilevel"/>
    <w:tmpl w:val="7A22D54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0536D93"/>
    <w:multiLevelType w:val="hybridMultilevel"/>
    <w:tmpl w:val="DBF0FFD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DF"/>
    <w:rsid w:val="0003554C"/>
    <w:rsid w:val="00052949"/>
    <w:rsid w:val="000627D9"/>
    <w:rsid w:val="00091EC6"/>
    <w:rsid w:val="000B1FE3"/>
    <w:rsid w:val="000D165B"/>
    <w:rsid w:val="00103268"/>
    <w:rsid w:val="001805D3"/>
    <w:rsid w:val="0019630E"/>
    <w:rsid w:val="001C43A1"/>
    <w:rsid w:val="00203486"/>
    <w:rsid w:val="00203922"/>
    <w:rsid w:val="00254F26"/>
    <w:rsid w:val="00270898"/>
    <w:rsid w:val="002A17FC"/>
    <w:rsid w:val="002C49DF"/>
    <w:rsid w:val="002C7CED"/>
    <w:rsid w:val="002F5753"/>
    <w:rsid w:val="002F710F"/>
    <w:rsid w:val="0031734A"/>
    <w:rsid w:val="00322F7F"/>
    <w:rsid w:val="00332091"/>
    <w:rsid w:val="003521F7"/>
    <w:rsid w:val="003579BF"/>
    <w:rsid w:val="003807AE"/>
    <w:rsid w:val="00384546"/>
    <w:rsid w:val="003A4099"/>
    <w:rsid w:val="003D2116"/>
    <w:rsid w:val="003E2D40"/>
    <w:rsid w:val="003F0480"/>
    <w:rsid w:val="003F4F8D"/>
    <w:rsid w:val="003F5295"/>
    <w:rsid w:val="003F697D"/>
    <w:rsid w:val="0046660D"/>
    <w:rsid w:val="004767A3"/>
    <w:rsid w:val="004B41D5"/>
    <w:rsid w:val="004D312C"/>
    <w:rsid w:val="00501F21"/>
    <w:rsid w:val="00515248"/>
    <w:rsid w:val="005432AF"/>
    <w:rsid w:val="005449E8"/>
    <w:rsid w:val="005777BF"/>
    <w:rsid w:val="00587B19"/>
    <w:rsid w:val="005C1086"/>
    <w:rsid w:val="005D2A73"/>
    <w:rsid w:val="00617072"/>
    <w:rsid w:val="00624139"/>
    <w:rsid w:val="006254D0"/>
    <w:rsid w:val="006461FE"/>
    <w:rsid w:val="00657A3E"/>
    <w:rsid w:val="00734250"/>
    <w:rsid w:val="0076734B"/>
    <w:rsid w:val="007C2D20"/>
    <w:rsid w:val="007D4592"/>
    <w:rsid w:val="007E1493"/>
    <w:rsid w:val="007F67A1"/>
    <w:rsid w:val="00803C54"/>
    <w:rsid w:val="008221AF"/>
    <w:rsid w:val="00843B05"/>
    <w:rsid w:val="00864D87"/>
    <w:rsid w:val="008A5FAF"/>
    <w:rsid w:val="00906BDB"/>
    <w:rsid w:val="00947F38"/>
    <w:rsid w:val="00951A3F"/>
    <w:rsid w:val="00951E24"/>
    <w:rsid w:val="00952837"/>
    <w:rsid w:val="00956ACE"/>
    <w:rsid w:val="00995E92"/>
    <w:rsid w:val="00997157"/>
    <w:rsid w:val="00997295"/>
    <w:rsid w:val="009B73C0"/>
    <w:rsid w:val="009C6BBC"/>
    <w:rsid w:val="00A2754F"/>
    <w:rsid w:val="00A513A4"/>
    <w:rsid w:val="00A56274"/>
    <w:rsid w:val="00AF6B98"/>
    <w:rsid w:val="00B7107B"/>
    <w:rsid w:val="00B914F7"/>
    <w:rsid w:val="00BF2CC5"/>
    <w:rsid w:val="00BF4817"/>
    <w:rsid w:val="00BF734D"/>
    <w:rsid w:val="00C25659"/>
    <w:rsid w:val="00C31614"/>
    <w:rsid w:val="00C54608"/>
    <w:rsid w:val="00CC2D8A"/>
    <w:rsid w:val="00CC661D"/>
    <w:rsid w:val="00CD48E9"/>
    <w:rsid w:val="00CE2AF7"/>
    <w:rsid w:val="00CE45CD"/>
    <w:rsid w:val="00CF3ACA"/>
    <w:rsid w:val="00D153E6"/>
    <w:rsid w:val="00D41BBD"/>
    <w:rsid w:val="00D44A72"/>
    <w:rsid w:val="00D54EC2"/>
    <w:rsid w:val="00D64A99"/>
    <w:rsid w:val="00D908D3"/>
    <w:rsid w:val="00DA4169"/>
    <w:rsid w:val="00DB19F4"/>
    <w:rsid w:val="00DD6979"/>
    <w:rsid w:val="00E32042"/>
    <w:rsid w:val="00E41A08"/>
    <w:rsid w:val="00E44C85"/>
    <w:rsid w:val="00E63395"/>
    <w:rsid w:val="00E67A81"/>
    <w:rsid w:val="00E702F3"/>
    <w:rsid w:val="00E7049A"/>
    <w:rsid w:val="00EC2379"/>
    <w:rsid w:val="00EC3C3C"/>
    <w:rsid w:val="00ED5DBD"/>
    <w:rsid w:val="00F30A2B"/>
    <w:rsid w:val="00F32022"/>
    <w:rsid w:val="00F46D47"/>
    <w:rsid w:val="00F56B44"/>
    <w:rsid w:val="00F60D4F"/>
    <w:rsid w:val="00FC0A03"/>
    <w:rsid w:val="00FE3EF0"/>
    <w:rsid w:val="00FE5E05"/>
    <w:rsid w:val="00FE6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1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A03"/>
    <w:pPr>
      <w:ind w:left="720"/>
      <w:contextualSpacing/>
    </w:pPr>
  </w:style>
  <w:style w:type="paragraph" w:styleId="En-tte">
    <w:name w:val="header"/>
    <w:basedOn w:val="Normal"/>
    <w:link w:val="En-tteCar"/>
    <w:uiPriority w:val="99"/>
    <w:unhideWhenUsed/>
    <w:rsid w:val="00952837"/>
    <w:pPr>
      <w:tabs>
        <w:tab w:val="center" w:pos="4536"/>
        <w:tab w:val="right" w:pos="9072"/>
      </w:tabs>
      <w:spacing w:after="0" w:line="240" w:lineRule="auto"/>
    </w:pPr>
  </w:style>
  <w:style w:type="character" w:customStyle="1" w:styleId="En-tteCar">
    <w:name w:val="En-tête Car"/>
    <w:basedOn w:val="Policepardfaut"/>
    <w:link w:val="En-tte"/>
    <w:uiPriority w:val="99"/>
    <w:rsid w:val="00952837"/>
  </w:style>
  <w:style w:type="paragraph" w:styleId="Pieddepage">
    <w:name w:val="footer"/>
    <w:basedOn w:val="Normal"/>
    <w:link w:val="PieddepageCar"/>
    <w:uiPriority w:val="99"/>
    <w:unhideWhenUsed/>
    <w:rsid w:val="009528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837"/>
  </w:style>
  <w:style w:type="paragraph" w:styleId="Textedebulles">
    <w:name w:val="Balloon Text"/>
    <w:basedOn w:val="Normal"/>
    <w:link w:val="TextedebullesCar"/>
    <w:uiPriority w:val="99"/>
    <w:semiHidden/>
    <w:unhideWhenUsed/>
    <w:rsid w:val="006170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A03"/>
    <w:pPr>
      <w:ind w:left="720"/>
      <w:contextualSpacing/>
    </w:pPr>
  </w:style>
  <w:style w:type="paragraph" w:styleId="En-tte">
    <w:name w:val="header"/>
    <w:basedOn w:val="Normal"/>
    <w:link w:val="En-tteCar"/>
    <w:uiPriority w:val="99"/>
    <w:unhideWhenUsed/>
    <w:rsid w:val="00952837"/>
    <w:pPr>
      <w:tabs>
        <w:tab w:val="center" w:pos="4536"/>
        <w:tab w:val="right" w:pos="9072"/>
      </w:tabs>
      <w:spacing w:after="0" w:line="240" w:lineRule="auto"/>
    </w:pPr>
  </w:style>
  <w:style w:type="character" w:customStyle="1" w:styleId="En-tteCar">
    <w:name w:val="En-tête Car"/>
    <w:basedOn w:val="Policepardfaut"/>
    <w:link w:val="En-tte"/>
    <w:uiPriority w:val="99"/>
    <w:rsid w:val="00952837"/>
  </w:style>
  <w:style w:type="paragraph" w:styleId="Pieddepage">
    <w:name w:val="footer"/>
    <w:basedOn w:val="Normal"/>
    <w:link w:val="PieddepageCar"/>
    <w:uiPriority w:val="99"/>
    <w:unhideWhenUsed/>
    <w:rsid w:val="009528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837"/>
  </w:style>
  <w:style w:type="paragraph" w:styleId="Textedebulles">
    <w:name w:val="Balloon Text"/>
    <w:basedOn w:val="Normal"/>
    <w:link w:val="TextedebullesCar"/>
    <w:uiPriority w:val="99"/>
    <w:semiHidden/>
    <w:unhideWhenUsed/>
    <w:rsid w:val="006170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1348</TotalTime>
  <Pages>4</Pages>
  <Words>1650</Words>
  <Characters>9079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JEAN-MICHEL</dc:creator>
  <cp:lastModifiedBy>JEAN-MICHEL</cp:lastModifiedBy>
  <cp:revision>40</cp:revision>
  <cp:lastPrinted>2021-05-13T13:56:00Z</cp:lastPrinted>
  <dcterms:created xsi:type="dcterms:W3CDTF">2021-04-21T12:08:00Z</dcterms:created>
  <dcterms:modified xsi:type="dcterms:W3CDTF">2021-05-26T18:56:00Z</dcterms:modified>
</cp:coreProperties>
</file>